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084464">
        <w:rPr>
          <w:sz w:val="24"/>
          <w:szCs w:val="24"/>
        </w:rPr>
        <w:t>59</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084464">
        <w:rPr>
          <w:sz w:val="24"/>
          <w:szCs w:val="24"/>
        </w:rPr>
        <w:t>6</w:t>
      </w:r>
      <w:r>
        <w:rPr>
          <w:sz w:val="24"/>
          <w:szCs w:val="24"/>
        </w:rPr>
        <w:t xml:space="preserve"> </w:t>
      </w:r>
      <w:r w:rsidR="00084464">
        <w:rPr>
          <w:sz w:val="24"/>
          <w:szCs w:val="24"/>
        </w:rPr>
        <w:t>августа</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C576DB" w:rsidRDefault="00C576DB" w:rsidP="00057552">
      <w:pPr>
        <w:pStyle w:val="a3"/>
        <w:numPr>
          <w:ilvl w:val="0"/>
          <w:numId w:val="6"/>
        </w:numPr>
        <w:shd w:val="clear" w:color="auto" w:fill="FFFFFF"/>
        <w:spacing w:before="0" w:beforeAutospacing="0" w:after="0" w:afterAutospacing="0"/>
        <w:jc w:val="both"/>
        <w:textAlignment w:val="baseline"/>
        <w:rPr>
          <w:spacing w:val="2"/>
          <w:lang w:val="kk-KZ"/>
        </w:rPr>
      </w:pPr>
    </w:p>
    <w:tbl>
      <w:tblPr>
        <w:tblStyle w:val="a9"/>
        <w:tblW w:w="14849" w:type="dxa"/>
        <w:tblInd w:w="1005" w:type="dxa"/>
        <w:tblLook w:val="04A0"/>
      </w:tblPr>
      <w:tblGrid>
        <w:gridCol w:w="804"/>
        <w:gridCol w:w="2406"/>
        <w:gridCol w:w="6915"/>
        <w:gridCol w:w="1153"/>
        <w:gridCol w:w="758"/>
        <w:gridCol w:w="1224"/>
        <w:gridCol w:w="1589"/>
      </w:tblGrid>
      <w:tr w:rsidR="00C576DB" w:rsidRPr="0019563E" w:rsidTr="00C576DB">
        <w:tc>
          <w:tcPr>
            <w:tcW w:w="812"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2119"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7160"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1161"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758"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1235"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604"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C576DB" w:rsidRPr="00A27FCD" w:rsidTr="00C576DB">
        <w:tc>
          <w:tcPr>
            <w:tcW w:w="812" w:type="dxa"/>
            <w:vAlign w:val="center"/>
          </w:tcPr>
          <w:p w:rsidR="00C576DB" w:rsidRPr="00A33634"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19" w:type="dxa"/>
            <w:vAlign w:val="center"/>
          </w:tcPr>
          <w:p w:rsidR="00C576DB" w:rsidRPr="00C576DB" w:rsidRDefault="00084464">
            <w:pPr>
              <w:rPr>
                <w:rFonts w:ascii="Times New Roman" w:hAnsi="Times New Roman" w:cs="Times New Roman"/>
              </w:rPr>
            </w:pPr>
            <w:r>
              <w:rPr>
                <w:rFonts w:ascii="Times New Roman" w:hAnsi="Times New Roman" w:cs="Times New Roman"/>
              </w:rPr>
              <w:t xml:space="preserve">Электрохирургический нож одноразовый </w:t>
            </w:r>
          </w:p>
        </w:tc>
        <w:tc>
          <w:tcPr>
            <w:tcW w:w="7160" w:type="dxa"/>
            <w:vAlign w:val="center"/>
          </w:tcPr>
          <w:p w:rsidR="00C576DB" w:rsidRPr="00C576DB" w:rsidRDefault="00084464" w:rsidP="00C576DB">
            <w:pPr>
              <w:rPr>
                <w:rFonts w:ascii="Times New Roman" w:hAnsi="Times New Roman" w:cs="Times New Roman"/>
              </w:rPr>
            </w:pPr>
            <w:r>
              <w:rPr>
                <w:rFonts w:ascii="Times New Roman" w:hAnsi="Times New Roman" w:cs="Times New Roman"/>
              </w:rPr>
              <w:t>На аппарат электрохирургический высокочастотный ЭХВЧ-350-ФОТЕК</w:t>
            </w:r>
            <w:r w:rsidR="003212A6">
              <w:rPr>
                <w:rFonts w:ascii="Times New Roman" w:hAnsi="Times New Roman" w:cs="Times New Roman"/>
              </w:rPr>
              <w:t>. Ручка-держатель в комплекте с электродом-ножом</w:t>
            </w:r>
            <w:proofErr w:type="gramStart"/>
            <w:r w:rsidR="003212A6">
              <w:rPr>
                <w:rFonts w:ascii="Times New Roman" w:hAnsi="Times New Roman" w:cs="Times New Roman"/>
              </w:rPr>
              <w:t>.</w:t>
            </w:r>
            <w:proofErr w:type="gramEnd"/>
            <w:r w:rsidR="003212A6">
              <w:rPr>
                <w:rFonts w:ascii="Times New Roman" w:hAnsi="Times New Roman" w:cs="Times New Roman"/>
              </w:rPr>
              <w:t xml:space="preserve"> Аппаратная часть-вилка</w:t>
            </w:r>
            <w:proofErr w:type="gramStart"/>
            <w:r w:rsidR="003212A6">
              <w:rPr>
                <w:rFonts w:ascii="Times New Roman" w:hAnsi="Times New Roman" w:cs="Times New Roman"/>
              </w:rPr>
              <w:t>.</w:t>
            </w:r>
            <w:proofErr w:type="gramEnd"/>
            <w:r w:rsidR="003212A6">
              <w:rPr>
                <w:rFonts w:ascii="Times New Roman" w:hAnsi="Times New Roman" w:cs="Times New Roman"/>
              </w:rPr>
              <w:t xml:space="preserve"> Длина кабеля 3 м, стерильно</w:t>
            </w:r>
            <w:proofErr w:type="gramStart"/>
            <w:r w:rsidR="003212A6">
              <w:rPr>
                <w:rFonts w:ascii="Times New Roman" w:hAnsi="Times New Roman" w:cs="Times New Roman"/>
              </w:rPr>
              <w:t>.</w:t>
            </w:r>
            <w:proofErr w:type="gramEnd"/>
            <w:r w:rsidR="003212A6">
              <w:rPr>
                <w:rFonts w:ascii="Times New Roman" w:hAnsi="Times New Roman" w:cs="Times New Roman"/>
              </w:rPr>
              <w:t xml:space="preserve"> Длина лезвий из нержавеющей стали (</w:t>
            </w:r>
            <w:proofErr w:type="gramStart"/>
            <w:r w:rsidR="003212A6">
              <w:rPr>
                <w:rFonts w:ascii="Times New Roman" w:hAnsi="Times New Roman" w:cs="Times New Roman"/>
              </w:rPr>
              <w:t>мм</w:t>
            </w:r>
            <w:proofErr w:type="gramEnd"/>
            <w:r w:rsidR="003212A6">
              <w:rPr>
                <w:rFonts w:ascii="Times New Roman" w:hAnsi="Times New Roman" w:cs="Times New Roman"/>
              </w:rPr>
              <w:t>): 70 мм.</w:t>
            </w:r>
          </w:p>
        </w:tc>
        <w:tc>
          <w:tcPr>
            <w:tcW w:w="1161" w:type="dxa"/>
            <w:vAlign w:val="center"/>
          </w:tcPr>
          <w:p w:rsidR="00C576DB" w:rsidRPr="00A27FCD" w:rsidRDefault="00084464" w:rsidP="00C2254F">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758" w:type="dxa"/>
            <w:vAlign w:val="center"/>
          </w:tcPr>
          <w:p w:rsidR="00C576DB" w:rsidRPr="00A27FCD" w:rsidRDefault="00084464"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235" w:type="dxa"/>
            <w:vAlign w:val="center"/>
          </w:tcPr>
          <w:p w:rsidR="00C576DB" w:rsidRPr="00A27FCD" w:rsidRDefault="00084464"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4 670</w:t>
            </w:r>
          </w:p>
        </w:tc>
        <w:tc>
          <w:tcPr>
            <w:tcW w:w="1604" w:type="dxa"/>
            <w:vAlign w:val="center"/>
          </w:tcPr>
          <w:p w:rsidR="00C576DB" w:rsidRPr="00A27FCD" w:rsidRDefault="00084464" w:rsidP="00C2254F">
            <w:pPr>
              <w:jc w:val="center"/>
              <w:rPr>
                <w:rFonts w:ascii="Times New Roman" w:hAnsi="Times New Roman" w:cs="Times New Roman"/>
                <w:sz w:val="20"/>
                <w:szCs w:val="20"/>
              </w:rPr>
            </w:pPr>
            <w:r>
              <w:rPr>
                <w:rFonts w:ascii="Times New Roman" w:hAnsi="Times New Roman" w:cs="Times New Roman"/>
                <w:sz w:val="20"/>
                <w:szCs w:val="20"/>
              </w:rPr>
              <w:t>186 800</w:t>
            </w:r>
          </w:p>
        </w:tc>
      </w:tr>
      <w:tr w:rsidR="00C576DB" w:rsidRPr="00A27FCD" w:rsidTr="00C576DB">
        <w:tc>
          <w:tcPr>
            <w:tcW w:w="812" w:type="dxa"/>
            <w:vAlign w:val="center"/>
          </w:tcPr>
          <w:p w:rsidR="00C576DB" w:rsidRPr="00A33634"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19" w:type="dxa"/>
            <w:vAlign w:val="center"/>
          </w:tcPr>
          <w:p w:rsidR="00C576DB" w:rsidRPr="00C576DB" w:rsidRDefault="00084464">
            <w:pPr>
              <w:rPr>
                <w:rFonts w:ascii="Times New Roman" w:hAnsi="Times New Roman" w:cs="Times New Roman"/>
              </w:rPr>
            </w:pPr>
            <w:r>
              <w:rPr>
                <w:rFonts w:ascii="Times New Roman" w:hAnsi="Times New Roman" w:cs="Times New Roman"/>
              </w:rPr>
              <w:t>Электрохирургический нож одноразовый</w:t>
            </w:r>
          </w:p>
        </w:tc>
        <w:tc>
          <w:tcPr>
            <w:tcW w:w="7160" w:type="dxa"/>
            <w:vAlign w:val="center"/>
          </w:tcPr>
          <w:p w:rsidR="00C576DB" w:rsidRPr="00C576DB" w:rsidRDefault="003212A6" w:rsidP="00C576DB">
            <w:pPr>
              <w:rPr>
                <w:rFonts w:ascii="Times New Roman" w:hAnsi="Times New Roman" w:cs="Times New Roman"/>
              </w:rPr>
            </w:pPr>
            <w:r>
              <w:rPr>
                <w:rFonts w:ascii="Times New Roman" w:hAnsi="Times New Roman" w:cs="Times New Roman"/>
              </w:rPr>
              <w:t>На аппарат электрохирургический высокочастотный ЭХВЧ-350-ФОТЕК. Ручка-держатель в комплекте с электродом-ножом. Аппаратная часть-вилка. Длина кабеля 3 м, стерильно. Длина лезвий из нержавеющей стали (</w:t>
            </w:r>
            <w:proofErr w:type="gramStart"/>
            <w:r>
              <w:rPr>
                <w:rFonts w:ascii="Times New Roman" w:hAnsi="Times New Roman" w:cs="Times New Roman"/>
              </w:rPr>
              <w:t>мм</w:t>
            </w:r>
            <w:proofErr w:type="gramEnd"/>
            <w:r>
              <w:rPr>
                <w:rFonts w:ascii="Times New Roman" w:hAnsi="Times New Roman" w:cs="Times New Roman"/>
              </w:rPr>
              <w:t>): 100 мм.</w:t>
            </w:r>
          </w:p>
        </w:tc>
        <w:tc>
          <w:tcPr>
            <w:tcW w:w="1161" w:type="dxa"/>
            <w:vAlign w:val="center"/>
          </w:tcPr>
          <w:p w:rsidR="00C576DB" w:rsidRPr="00A27FCD" w:rsidRDefault="00084464" w:rsidP="00C2254F">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758" w:type="dxa"/>
            <w:vAlign w:val="center"/>
          </w:tcPr>
          <w:p w:rsidR="00C576DB" w:rsidRPr="00A27FCD" w:rsidRDefault="00084464"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35" w:type="dxa"/>
            <w:vAlign w:val="center"/>
          </w:tcPr>
          <w:p w:rsidR="00C576DB" w:rsidRPr="00A27FCD" w:rsidRDefault="00084464"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4 670</w:t>
            </w:r>
          </w:p>
        </w:tc>
        <w:tc>
          <w:tcPr>
            <w:tcW w:w="1604" w:type="dxa"/>
            <w:vAlign w:val="center"/>
          </w:tcPr>
          <w:p w:rsidR="00C576DB" w:rsidRPr="00A27FCD" w:rsidRDefault="00084464" w:rsidP="00C2254F">
            <w:pPr>
              <w:jc w:val="center"/>
              <w:rPr>
                <w:rFonts w:ascii="Times New Roman" w:hAnsi="Times New Roman" w:cs="Times New Roman"/>
                <w:sz w:val="20"/>
                <w:szCs w:val="20"/>
              </w:rPr>
            </w:pPr>
            <w:r>
              <w:rPr>
                <w:rFonts w:ascii="Times New Roman" w:hAnsi="Times New Roman" w:cs="Times New Roman"/>
                <w:sz w:val="20"/>
                <w:szCs w:val="20"/>
              </w:rPr>
              <w:t>46 700</w:t>
            </w:r>
          </w:p>
        </w:tc>
      </w:tr>
      <w:tr w:rsidR="00C576DB" w:rsidRPr="00A27FCD" w:rsidTr="00C576DB">
        <w:tc>
          <w:tcPr>
            <w:tcW w:w="812" w:type="dxa"/>
            <w:vAlign w:val="center"/>
          </w:tcPr>
          <w:p w:rsidR="00C576DB" w:rsidRPr="00A33634" w:rsidRDefault="00C576DB" w:rsidP="00C2254F">
            <w:pPr>
              <w:jc w:val="center"/>
              <w:rPr>
                <w:rFonts w:ascii="Times New Roman" w:hAnsi="Times New Roman" w:cs="Times New Roman"/>
                <w:color w:val="000000"/>
                <w:sz w:val="20"/>
                <w:szCs w:val="20"/>
              </w:rPr>
            </w:pPr>
          </w:p>
        </w:tc>
        <w:tc>
          <w:tcPr>
            <w:tcW w:w="2119" w:type="dxa"/>
            <w:vAlign w:val="bottom"/>
          </w:tcPr>
          <w:p w:rsidR="00C576DB" w:rsidRPr="00C576DB" w:rsidRDefault="00C576DB" w:rsidP="00C2254F">
            <w:pPr>
              <w:rPr>
                <w:rFonts w:ascii="Times New Roman" w:hAnsi="Times New Roman" w:cs="Times New Roman"/>
                <w:b/>
                <w:color w:val="000000"/>
              </w:rPr>
            </w:pPr>
            <w:r w:rsidRPr="00C576DB">
              <w:rPr>
                <w:rFonts w:ascii="Times New Roman" w:hAnsi="Times New Roman" w:cs="Times New Roman"/>
                <w:b/>
                <w:color w:val="000000"/>
              </w:rPr>
              <w:t>ИТОГО</w:t>
            </w:r>
          </w:p>
        </w:tc>
        <w:tc>
          <w:tcPr>
            <w:tcW w:w="7160" w:type="dxa"/>
            <w:vAlign w:val="bottom"/>
          </w:tcPr>
          <w:p w:rsidR="00C576DB" w:rsidRPr="00A27FCD" w:rsidRDefault="00C576DB" w:rsidP="00C2254F">
            <w:pPr>
              <w:rPr>
                <w:rFonts w:ascii="Times New Roman" w:hAnsi="Times New Roman" w:cs="Times New Roman"/>
                <w:color w:val="000000"/>
              </w:rPr>
            </w:pPr>
          </w:p>
        </w:tc>
        <w:tc>
          <w:tcPr>
            <w:tcW w:w="1161" w:type="dxa"/>
            <w:vAlign w:val="center"/>
          </w:tcPr>
          <w:p w:rsidR="00C576DB" w:rsidRPr="00A27FCD" w:rsidRDefault="00C576DB" w:rsidP="00C2254F">
            <w:pPr>
              <w:jc w:val="center"/>
              <w:rPr>
                <w:rFonts w:ascii="Times New Roman" w:hAnsi="Times New Roman" w:cs="Times New Roman"/>
                <w:color w:val="000000"/>
                <w:sz w:val="20"/>
                <w:szCs w:val="20"/>
              </w:rPr>
            </w:pPr>
          </w:p>
        </w:tc>
        <w:tc>
          <w:tcPr>
            <w:tcW w:w="758" w:type="dxa"/>
            <w:vAlign w:val="center"/>
          </w:tcPr>
          <w:p w:rsidR="00C576DB" w:rsidRPr="00A27FCD" w:rsidRDefault="00C576DB" w:rsidP="00C2254F">
            <w:pPr>
              <w:jc w:val="center"/>
              <w:rPr>
                <w:rFonts w:ascii="Times New Roman" w:hAnsi="Times New Roman" w:cs="Times New Roman"/>
                <w:color w:val="000000"/>
                <w:sz w:val="20"/>
                <w:szCs w:val="20"/>
              </w:rPr>
            </w:pPr>
          </w:p>
        </w:tc>
        <w:tc>
          <w:tcPr>
            <w:tcW w:w="1235" w:type="dxa"/>
            <w:vAlign w:val="center"/>
          </w:tcPr>
          <w:p w:rsidR="00C576DB" w:rsidRPr="00A27FCD" w:rsidRDefault="00C576DB" w:rsidP="00C2254F">
            <w:pPr>
              <w:jc w:val="center"/>
              <w:rPr>
                <w:rFonts w:ascii="Times New Roman" w:hAnsi="Times New Roman" w:cs="Times New Roman"/>
                <w:color w:val="000000"/>
                <w:sz w:val="20"/>
                <w:szCs w:val="20"/>
              </w:rPr>
            </w:pPr>
          </w:p>
        </w:tc>
        <w:tc>
          <w:tcPr>
            <w:tcW w:w="1604" w:type="dxa"/>
            <w:vAlign w:val="center"/>
          </w:tcPr>
          <w:p w:rsidR="00C576DB" w:rsidRPr="00C576DB" w:rsidRDefault="00C576DB" w:rsidP="00C2254F">
            <w:pPr>
              <w:jc w:val="center"/>
              <w:rPr>
                <w:rFonts w:ascii="Times New Roman" w:hAnsi="Times New Roman" w:cs="Times New Roman"/>
                <w:b/>
                <w:sz w:val="20"/>
                <w:szCs w:val="20"/>
              </w:rPr>
            </w:pPr>
            <w:r w:rsidRPr="00C576DB">
              <w:rPr>
                <w:rFonts w:ascii="Times New Roman" w:hAnsi="Times New Roman" w:cs="Times New Roman"/>
                <w:b/>
                <w:sz w:val="20"/>
                <w:szCs w:val="20"/>
              </w:rPr>
              <w:t>23</w:t>
            </w:r>
            <w:r w:rsidR="00084464">
              <w:rPr>
                <w:rFonts w:ascii="Times New Roman" w:hAnsi="Times New Roman" w:cs="Times New Roman"/>
                <w:b/>
                <w:sz w:val="20"/>
                <w:szCs w:val="20"/>
              </w:rPr>
              <w:t>3 500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proofErr w:type="spellStart"/>
      <w:r w:rsidR="00DF30D3">
        <w:rPr>
          <w:spacing w:val="2"/>
        </w:rPr>
        <w:t>Акана</w:t>
      </w:r>
      <w:proofErr w:type="spellEnd"/>
      <w:r w:rsidR="00DF30D3">
        <w:rPr>
          <w:spacing w:val="2"/>
        </w:rPr>
        <w:t xml:space="preserve"> Серы, 1 Б. Аптека.</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687161">
        <w:rPr>
          <w:spacing w:val="2"/>
        </w:rPr>
        <w:t>в Аптеку</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084464">
        <w:rPr>
          <w:spacing w:val="2"/>
        </w:rPr>
        <w:t>7</w:t>
      </w:r>
      <w:r w:rsidR="00E61AFB">
        <w:rPr>
          <w:spacing w:val="2"/>
        </w:rPr>
        <w:t xml:space="preserve"> </w:t>
      </w:r>
      <w:r w:rsidR="00084464">
        <w:rPr>
          <w:spacing w:val="2"/>
        </w:rPr>
        <w:t>августа</w:t>
      </w:r>
      <w:r w:rsidR="00132808">
        <w:rPr>
          <w:spacing w:val="2"/>
        </w:rPr>
        <w:t xml:space="preserve"> </w:t>
      </w:r>
      <w:r w:rsidR="00071DCE">
        <w:rPr>
          <w:spacing w:val="2"/>
        </w:rPr>
        <w:t>до</w:t>
      </w:r>
      <w:r w:rsidRPr="00AF0FB2">
        <w:rPr>
          <w:spacing w:val="2"/>
        </w:rPr>
        <w:t xml:space="preserve"> </w:t>
      </w:r>
      <w:r w:rsidR="00084464">
        <w:rPr>
          <w:spacing w:val="2"/>
        </w:rPr>
        <w:t>14 августа</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084464">
        <w:rPr>
          <w:spacing w:val="2"/>
        </w:rPr>
        <w:t>14</w:t>
      </w:r>
      <w:r w:rsidR="000B3AA7">
        <w:rPr>
          <w:spacing w:val="2"/>
        </w:rPr>
        <w:t xml:space="preserve"> </w:t>
      </w:r>
      <w:r w:rsidR="00084464">
        <w:rPr>
          <w:spacing w:val="2"/>
        </w:rPr>
        <w:t>августа</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084464">
        <w:rPr>
          <w:spacing w:val="2"/>
        </w:rPr>
        <w:t>14</w:t>
      </w:r>
      <w:r w:rsidRPr="00AF0FB2">
        <w:rPr>
          <w:spacing w:val="2"/>
        </w:rPr>
        <w:t xml:space="preserve">» </w:t>
      </w:r>
      <w:r w:rsidR="00084464">
        <w:rPr>
          <w:spacing w:val="2"/>
        </w:rPr>
        <w:t>августа</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lastRenderedPageBreak/>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предельной цены на </w:t>
      </w:r>
      <w:r>
        <w:rPr>
          <w:rFonts w:ascii="Times New Roman" w:hAnsi="Times New Roman" w:cs="Times New Roman"/>
          <w:color w:val="000000"/>
          <w:sz w:val="24"/>
          <w:szCs w:val="24"/>
        </w:rPr>
        <w:t xml:space="preserve">медицинские изделия </w:t>
      </w:r>
      <w:r w:rsidRPr="002C4B6E">
        <w:rPr>
          <w:rFonts w:ascii="Times New Roman" w:hAnsi="Times New Roman" w:cs="Times New Roman"/>
          <w:color w:val="000000"/>
          <w:sz w:val="24"/>
          <w:szCs w:val="24"/>
        </w:rPr>
        <w:t>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084464"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И. о. д</w:t>
      </w:r>
      <w:r w:rsidR="00051714" w:rsidRPr="00BE7BA3">
        <w:rPr>
          <w:rFonts w:ascii="Times New Roman" w:hAnsi="Times New Roman" w:cs="Times New Roman"/>
          <w:b/>
          <w:color w:val="000000"/>
          <w:sz w:val="24"/>
          <w:szCs w:val="24"/>
        </w:rPr>
        <w:t>иректор</w:t>
      </w:r>
      <w:r>
        <w:rPr>
          <w:rFonts w:ascii="Times New Roman" w:hAnsi="Times New Roman" w:cs="Times New Roman"/>
          <w:b/>
          <w:color w:val="000000"/>
          <w:sz w:val="24"/>
          <w:szCs w:val="24"/>
        </w:rPr>
        <w:t>а</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proofErr w:type="spellStart"/>
      <w:r>
        <w:rPr>
          <w:rFonts w:ascii="Times New Roman" w:hAnsi="Times New Roman" w:cs="Times New Roman"/>
          <w:b/>
          <w:sz w:val="24"/>
          <w:szCs w:val="24"/>
        </w:rPr>
        <w:t>Раева</w:t>
      </w:r>
      <w:proofErr w:type="spellEnd"/>
      <w:r>
        <w:rPr>
          <w:rFonts w:ascii="Times New Roman" w:hAnsi="Times New Roman" w:cs="Times New Roman"/>
          <w:b/>
          <w:sz w:val="24"/>
          <w:szCs w:val="24"/>
        </w:rPr>
        <w:t xml:space="preserve"> А.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B4EEE" w:rsidRDefault="00C426D6" w:rsidP="003826DA">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1714"/>
    <w:rsid w:val="00052908"/>
    <w:rsid w:val="00057552"/>
    <w:rsid w:val="00057CAB"/>
    <w:rsid w:val="0006017F"/>
    <w:rsid w:val="000714C9"/>
    <w:rsid w:val="00071DCE"/>
    <w:rsid w:val="0007580B"/>
    <w:rsid w:val="00084464"/>
    <w:rsid w:val="0009481C"/>
    <w:rsid w:val="00097EA6"/>
    <w:rsid w:val="000B00D9"/>
    <w:rsid w:val="000B3AA7"/>
    <w:rsid w:val="000B54D4"/>
    <w:rsid w:val="000C5618"/>
    <w:rsid w:val="000D318F"/>
    <w:rsid w:val="000D4C31"/>
    <w:rsid w:val="000D53CD"/>
    <w:rsid w:val="000D5BB8"/>
    <w:rsid w:val="000E3A95"/>
    <w:rsid w:val="000F6AB6"/>
    <w:rsid w:val="00103F0D"/>
    <w:rsid w:val="001138DF"/>
    <w:rsid w:val="001144EE"/>
    <w:rsid w:val="001147BD"/>
    <w:rsid w:val="00120FB4"/>
    <w:rsid w:val="0012182E"/>
    <w:rsid w:val="001254FE"/>
    <w:rsid w:val="00131E01"/>
    <w:rsid w:val="00132808"/>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35DB"/>
    <w:rsid w:val="002B6CC6"/>
    <w:rsid w:val="002B743E"/>
    <w:rsid w:val="002C4140"/>
    <w:rsid w:val="002C4972"/>
    <w:rsid w:val="002D74FE"/>
    <w:rsid w:val="002E425D"/>
    <w:rsid w:val="00301BFC"/>
    <w:rsid w:val="003130A3"/>
    <w:rsid w:val="00315452"/>
    <w:rsid w:val="00316EBF"/>
    <w:rsid w:val="00317668"/>
    <w:rsid w:val="003212A6"/>
    <w:rsid w:val="00343DE1"/>
    <w:rsid w:val="00346400"/>
    <w:rsid w:val="0035118A"/>
    <w:rsid w:val="00351DAA"/>
    <w:rsid w:val="003559DD"/>
    <w:rsid w:val="00360B24"/>
    <w:rsid w:val="003775E6"/>
    <w:rsid w:val="003826DA"/>
    <w:rsid w:val="00384FAF"/>
    <w:rsid w:val="00394A27"/>
    <w:rsid w:val="003A1EA6"/>
    <w:rsid w:val="003B5CEB"/>
    <w:rsid w:val="003C210F"/>
    <w:rsid w:val="003C32EE"/>
    <w:rsid w:val="003C6D4C"/>
    <w:rsid w:val="003E0FFC"/>
    <w:rsid w:val="003F568C"/>
    <w:rsid w:val="004065EA"/>
    <w:rsid w:val="004156AB"/>
    <w:rsid w:val="00415D4E"/>
    <w:rsid w:val="0041614D"/>
    <w:rsid w:val="00417E50"/>
    <w:rsid w:val="0042202E"/>
    <w:rsid w:val="00426CC2"/>
    <w:rsid w:val="00437969"/>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CA5"/>
    <w:rsid w:val="00602BF9"/>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419F"/>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3684B"/>
    <w:rsid w:val="00B36AFA"/>
    <w:rsid w:val="00B5291D"/>
    <w:rsid w:val="00B53408"/>
    <w:rsid w:val="00B55174"/>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13EE"/>
    <w:rsid w:val="00C14491"/>
    <w:rsid w:val="00C302B1"/>
    <w:rsid w:val="00C339B9"/>
    <w:rsid w:val="00C35604"/>
    <w:rsid w:val="00C375D8"/>
    <w:rsid w:val="00C37B5C"/>
    <w:rsid w:val="00C426D6"/>
    <w:rsid w:val="00C57116"/>
    <w:rsid w:val="00C576DB"/>
    <w:rsid w:val="00C63F13"/>
    <w:rsid w:val="00C65238"/>
    <w:rsid w:val="00C76609"/>
    <w:rsid w:val="00C77E47"/>
    <w:rsid w:val="00C81BA3"/>
    <w:rsid w:val="00C91B52"/>
    <w:rsid w:val="00C91BD2"/>
    <w:rsid w:val="00CB3C4C"/>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8D2"/>
    <w:rsid w:val="00D63F71"/>
    <w:rsid w:val="00D67193"/>
    <w:rsid w:val="00D757CC"/>
    <w:rsid w:val="00D827A9"/>
    <w:rsid w:val="00D83ABA"/>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30D3"/>
    <w:rsid w:val="00DF535B"/>
    <w:rsid w:val="00E07D30"/>
    <w:rsid w:val="00E2020A"/>
    <w:rsid w:val="00E20FE4"/>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D4BAC"/>
    <w:rsid w:val="00EE3270"/>
    <w:rsid w:val="00EE416A"/>
    <w:rsid w:val="00EE6BA8"/>
    <w:rsid w:val="00EF29FA"/>
    <w:rsid w:val="00F00CE2"/>
    <w:rsid w:val="00F1710E"/>
    <w:rsid w:val="00F17D21"/>
    <w:rsid w:val="00F21499"/>
    <w:rsid w:val="00F2423A"/>
    <w:rsid w:val="00F3557C"/>
    <w:rsid w:val="00F4291D"/>
    <w:rsid w:val="00F612FE"/>
    <w:rsid w:val="00F63126"/>
    <w:rsid w:val="00F67C2A"/>
    <w:rsid w:val="00F777AC"/>
    <w:rsid w:val="00F8258E"/>
    <w:rsid w:val="00F84649"/>
    <w:rsid w:val="00F84833"/>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TotalTime>
  <Pages>9</Pages>
  <Words>4127</Words>
  <Characters>23530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321</cp:revision>
  <cp:lastPrinted>2019-07-15T09:14:00Z</cp:lastPrinted>
  <dcterms:created xsi:type="dcterms:W3CDTF">2017-02-20T06:30:00Z</dcterms:created>
  <dcterms:modified xsi:type="dcterms:W3CDTF">2019-08-06T06:30:00Z</dcterms:modified>
</cp:coreProperties>
</file>