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3F061A" w:rsidRDefault="009B4EEE" w:rsidP="00B1165F">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w:t>
      </w:r>
      <w:r w:rsidR="00D36286" w:rsidRPr="003F061A">
        <w:rPr>
          <w:sz w:val="24"/>
          <w:szCs w:val="24"/>
        </w:rPr>
        <w:t xml:space="preserve">лекарственных средств и </w:t>
      </w:r>
      <w:r w:rsidRPr="003F061A">
        <w:rPr>
          <w:sz w:val="24"/>
          <w:szCs w:val="24"/>
        </w:rPr>
        <w:t xml:space="preserve">изделий медицинского назначения, способом запроса ценовых предложений № </w:t>
      </w:r>
      <w:r w:rsidR="00C07215" w:rsidRPr="003F061A">
        <w:rPr>
          <w:sz w:val="24"/>
          <w:szCs w:val="24"/>
        </w:rPr>
        <w:t>1</w:t>
      </w:r>
      <w:r w:rsidR="0033254B">
        <w:rPr>
          <w:sz w:val="24"/>
          <w:szCs w:val="24"/>
        </w:rPr>
        <w:t>7</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730434" w:rsidRPr="003F061A" w:rsidRDefault="00BE7BA3" w:rsidP="00730434">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33254B">
        <w:rPr>
          <w:sz w:val="24"/>
          <w:szCs w:val="24"/>
        </w:rPr>
        <w:t>8</w:t>
      </w:r>
      <w:r w:rsidR="00C07215" w:rsidRPr="003F061A">
        <w:rPr>
          <w:sz w:val="24"/>
          <w:szCs w:val="24"/>
        </w:rPr>
        <w:t xml:space="preserve"> </w:t>
      </w:r>
      <w:r w:rsidR="0033254B">
        <w:rPr>
          <w:sz w:val="24"/>
          <w:szCs w:val="24"/>
        </w:rPr>
        <w:t>октя</w:t>
      </w:r>
      <w:r w:rsidR="00C07215" w:rsidRPr="003F061A">
        <w:rPr>
          <w:sz w:val="24"/>
          <w:szCs w:val="24"/>
        </w:rPr>
        <w:t>бря</w:t>
      </w:r>
      <w:r w:rsidR="00730434" w:rsidRPr="003F061A">
        <w:rPr>
          <w:sz w:val="24"/>
          <w:szCs w:val="24"/>
        </w:rPr>
        <w:t xml:space="preserve"> 2018 года</w:t>
      </w:r>
    </w:p>
    <w:p w:rsidR="000466AC" w:rsidRPr="003F061A" w:rsidRDefault="000466AC" w:rsidP="00730434">
      <w:pPr>
        <w:pStyle w:val="3"/>
        <w:shd w:val="clear" w:color="auto" w:fill="FFFFFF"/>
        <w:spacing w:before="0" w:beforeAutospacing="0" w:after="0" w:afterAutospacing="0"/>
        <w:textAlignment w:val="baseline"/>
        <w:rPr>
          <w:bCs w:val="0"/>
          <w:sz w:val="24"/>
          <w:szCs w:val="24"/>
        </w:rPr>
      </w:pPr>
    </w:p>
    <w:p w:rsidR="00F96998" w:rsidRPr="003F061A"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proofErr w:type="gramStart"/>
      <w:r w:rsidRPr="003F061A">
        <w:rPr>
          <w:b/>
          <w:spacing w:val="2"/>
        </w:rPr>
        <w:t xml:space="preserve"> :</w:t>
      </w:r>
      <w:proofErr w:type="gramEnd"/>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930" w:type="dxa"/>
        <w:tblInd w:w="93" w:type="dxa"/>
        <w:tblLayout w:type="fixed"/>
        <w:tblLook w:val="04A0"/>
      </w:tblPr>
      <w:tblGrid>
        <w:gridCol w:w="724"/>
        <w:gridCol w:w="2693"/>
        <w:gridCol w:w="3119"/>
        <w:gridCol w:w="24"/>
        <w:gridCol w:w="826"/>
        <w:gridCol w:w="851"/>
        <w:gridCol w:w="1134"/>
        <w:gridCol w:w="1559"/>
      </w:tblGrid>
      <w:tr w:rsidR="00C07215" w:rsidRPr="003F061A" w:rsidTr="0033254B">
        <w:trPr>
          <w:trHeight w:val="300"/>
        </w:trPr>
        <w:tc>
          <w:tcPr>
            <w:tcW w:w="72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69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3143" w:type="dxa"/>
            <w:gridSpan w:val="2"/>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F13052"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Краткая характеристика</w:t>
            </w:r>
            <w:r w:rsidR="00C07215" w:rsidRPr="00C07215">
              <w:rPr>
                <w:rFonts w:ascii="Times New Roman" w:eastAsia="Times New Roman" w:hAnsi="Times New Roman" w:cs="Times New Roman"/>
                <w:b/>
                <w:bCs/>
                <w:color w:val="000000"/>
                <w:sz w:val="20"/>
                <w:szCs w:val="20"/>
                <w:lang w:eastAsia="ru-RU"/>
              </w:rPr>
              <w:t xml:space="preserve"> </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F13052">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559"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C07215" w:rsidRPr="003F061A" w:rsidTr="0033254B">
        <w:trPr>
          <w:trHeight w:val="304"/>
        </w:trPr>
        <w:tc>
          <w:tcPr>
            <w:tcW w:w="724" w:type="dxa"/>
            <w:vMerge/>
            <w:tcBorders>
              <w:top w:val="single" w:sz="8" w:space="0" w:color="auto"/>
              <w:left w:val="single" w:sz="8"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693"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3143" w:type="dxa"/>
            <w:gridSpan w:val="2"/>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4" w:space="0" w:color="auto"/>
              <w:bottom w:val="single" w:sz="4" w:space="0" w:color="auto"/>
              <w:right w:val="single" w:sz="8"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вазелин 1 кг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33254B">
            <w:pPr>
              <w:rPr>
                <w:rFonts w:ascii="Times New Roman" w:hAnsi="Times New Roman" w:cs="Times New Roman"/>
                <w:color w:val="414A51"/>
                <w:sz w:val="20"/>
                <w:szCs w:val="20"/>
              </w:rPr>
            </w:pPr>
            <w:r w:rsidRPr="0033254B">
              <w:rPr>
                <w:rFonts w:ascii="Times New Roman" w:hAnsi="Times New Roman" w:cs="Times New Roman"/>
                <w:color w:val="414A51"/>
                <w:sz w:val="20"/>
                <w:szCs w:val="20"/>
              </w:rPr>
              <w:t>полупрозрачная, мягкая на ощупь масса белого  цвет</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уп</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2 999,00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35 988,00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Йод 2% 250мл</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254B" w:rsidRPr="0033254B" w:rsidRDefault="0033254B">
            <w:pP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спиртовый</w:t>
            </w:r>
            <w:proofErr w:type="spellEnd"/>
            <w:r w:rsidRPr="0033254B">
              <w:rPr>
                <w:rFonts w:ascii="Times New Roman" w:hAnsi="Times New Roman" w:cs="Times New Roman"/>
                <w:color w:val="000000"/>
                <w:sz w:val="20"/>
                <w:szCs w:val="20"/>
              </w:rPr>
              <w:t xml:space="preserve"> раствор  красно-бурого цвета с характерным запахом.</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2 199,00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52 776,00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микстура </w:t>
            </w:r>
            <w:proofErr w:type="spellStart"/>
            <w:r w:rsidRPr="0033254B">
              <w:rPr>
                <w:rFonts w:ascii="Times New Roman" w:hAnsi="Times New Roman" w:cs="Times New Roman"/>
                <w:color w:val="000000"/>
                <w:sz w:val="20"/>
                <w:szCs w:val="20"/>
              </w:rPr>
              <w:t>павлова</w:t>
            </w:r>
            <w:proofErr w:type="spellEnd"/>
            <w:r w:rsidRPr="0033254B">
              <w:rPr>
                <w:rFonts w:ascii="Times New Roman" w:hAnsi="Times New Roman" w:cs="Times New Roman"/>
                <w:color w:val="000000"/>
                <w:sz w:val="20"/>
                <w:szCs w:val="20"/>
              </w:rPr>
              <w:t xml:space="preserve"> 200 мл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F20CB5">
            <w:pPr>
              <w:rPr>
                <w:rFonts w:ascii="Times New Roman" w:hAnsi="Times New Roman" w:cs="Times New Roman"/>
                <w:color w:val="363636"/>
                <w:sz w:val="20"/>
                <w:szCs w:val="20"/>
              </w:rPr>
            </w:pPr>
            <w:r>
              <w:rPr>
                <w:rFonts w:ascii="Times New Roman" w:hAnsi="Times New Roman" w:cs="Times New Roman"/>
                <w:color w:val="363636"/>
                <w:sz w:val="20"/>
                <w:szCs w:val="20"/>
              </w:rPr>
              <w:t>б</w:t>
            </w:r>
            <w:r w:rsidR="0033254B" w:rsidRPr="0033254B">
              <w:rPr>
                <w:rFonts w:ascii="Times New Roman" w:hAnsi="Times New Roman" w:cs="Times New Roman"/>
                <w:color w:val="363636"/>
                <w:sz w:val="20"/>
                <w:szCs w:val="20"/>
              </w:rPr>
              <w:t>есцветная прозрачная жидкость без запаха.</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679,00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67 900,00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перекись водорода 3 % 200,0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F20CB5">
            <w:pPr>
              <w:rPr>
                <w:rFonts w:ascii="Times New Roman" w:hAnsi="Times New Roman" w:cs="Times New Roman"/>
                <w:color w:val="363636"/>
                <w:sz w:val="20"/>
                <w:szCs w:val="20"/>
              </w:rPr>
            </w:pPr>
            <w:r>
              <w:rPr>
                <w:rFonts w:ascii="Times New Roman" w:hAnsi="Times New Roman" w:cs="Times New Roman"/>
                <w:color w:val="363636"/>
                <w:sz w:val="20"/>
                <w:szCs w:val="20"/>
              </w:rPr>
              <w:t>б</w:t>
            </w:r>
            <w:r w:rsidR="0033254B" w:rsidRPr="0033254B">
              <w:rPr>
                <w:rFonts w:ascii="Times New Roman" w:hAnsi="Times New Roman" w:cs="Times New Roman"/>
                <w:color w:val="363636"/>
                <w:sz w:val="20"/>
                <w:szCs w:val="20"/>
              </w:rPr>
              <w:t>есцветная прозрачная жидкость без запаха.</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64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749,00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47 936,00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перекись водорода 6% 1л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F20CB5">
            <w:pPr>
              <w:rPr>
                <w:rFonts w:ascii="Times New Roman" w:hAnsi="Times New Roman" w:cs="Times New Roman"/>
                <w:color w:val="363636"/>
                <w:sz w:val="20"/>
                <w:szCs w:val="20"/>
              </w:rPr>
            </w:pPr>
            <w:r>
              <w:rPr>
                <w:rFonts w:ascii="Times New Roman" w:hAnsi="Times New Roman" w:cs="Times New Roman"/>
                <w:color w:val="363636"/>
                <w:sz w:val="20"/>
                <w:szCs w:val="20"/>
              </w:rPr>
              <w:t>б</w:t>
            </w:r>
            <w:r w:rsidR="0033254B" w:rsidRPr="0033254B">
              <w:rPr>
                <w:rFonts w:ascii="Times New Roman" w:hAnsi="Times New Roman" w:cs="Times New Roman"/>
                <w:color w:val="363636"/>
                <w:sz w:val="20"/>
                <w:szCs w:val="20"/>
              </w:rPr>
              <w:t>есцветная прозрачная жидкость без запаха.</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64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999,00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63 936,00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питательный крем 1кг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 однородная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светло-желтого </w:t>
            </w:r>
            <w:proofErr w:type="spellStart"/>
            <w:r w:rsidRPr="0033254B">
              <w:rPr>
                <w:rFonts w:ascii="Times New Roman" w:hAnsi="Times New Roman" w:cs="Times New Roman"/>
                <w:color w:val="000000"/>
                <w:sz w:val="20"/>
                <w:szCs w:val="20"/>
              </w:rPr>
              <w:t>цвета,с</w:t>
            </w:r>
            <w:proofErr w:type="spellEnd"/>
            <w:r w:rsidRPr="0033254B">
              <w:rPr>
                <w:rFonts w:ascii="Times New Roman" w:hAnsi="Times New Roman" w:cs="Times New Roman"/>
                <w:color w:val="000000"/>
                <w:sz w:val="20"/>
                <w:szCs w:val="20"/>
              </w:rPr>
              <w:t xml:space="preserve"> характерным запахом ланолина</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уп</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8 499,00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509 940,00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питательный крем 0,5кг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 однородная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светло-желтого </w:t>
            </w:r>
            <w:proofErr w:type="spellStart"/>
            <w:r w:rsidRPr="0033254B">
              <w:rPr>
                <w:rFonts w:ascii="Times New Roman" w:hAnsi="Times New Roman" w:cs="Times New Roman"/>
                <w:color w:val="000000"/>
                <w:sz w:val="20"/>
                <w:szCs w:val="20"/>
              </w:rPr>
              <w:t>цвета,с</w:t>
            </w:r>
            <w:proofErr w:type="spellEnd"/>
            <w:r w:rsidRPr="0033254B">
              <w:rPr>
                <w:rFonts w:ascii="Times New Roman" w:hAnsi="Times New Roman" w:cs="Times New Roman"/>
                <w:color w:val="000000"/>
                <w:sz w:val="20"/>
                <w:szCs w:val="20"/>
              </w:rPr>
              <w:t xml:space="preserve"> характерным запахом ланолина</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уп</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4 399,00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17 596,00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8</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раствор уксуса 10%100 мл</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 бесцветная жидкость, прозрачная, летучая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 с резким запахом</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1 099,00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26 376,00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9</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раствор уксуса 30 % 500 мл</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 бесцветная жидкость, прозрачная, летучая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 с резким запахом</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1 599,00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6 396,00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10</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раствор уксуса 3 % 50 мл</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 бесцветная жидкость, прозрачная, летучая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 с резким запахом</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599,00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2 396,00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спирт </w:t>
            </w:r>
            <w:proofErr w:type="spellStart"/>
            <w:r w:rsidRPr="0033254B">
              <w:rPr>
                <w:rFonts w:ascii="Times New Roman" w:hAnsi="Times New Roman" w:cs="Times New Roman"/>
                <w:color w:val="000000"/>
                <w:sz w:val="20"/>
                <w:szCs w:val="20"/>
              </w:rPr>
              <w:t>трихополовый</w:t>
            </w:r>
            <w:proofErr w:type="spellEnd"/>
            <w:r w:rsidRPr="0033254B">
              <w:rPr>
                <w:rFonts w:ascii="Times New Roman" w:hAnsi="Times New Roman" w:cs="Times New Roman"/>
                <w:color w:val="000000"/>
                <w:sz w:val="20"/>
                <w:szCs w:val="20"/>
              </w:rPr>
              <w:t xml:space="preserve"> 100мл</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254B" w:rsidRPr="0033254B" w:rsidRDefault="0033254B">
            <w:pP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спиртовый</w:t>
            </w:r>
            <w:proofErr w:type="spellEnd"/>
            <w:r w:rsidRPr="0033254B">
              <w:rPr>
                <w:rFonts w:ascii="Times New Roman" w:hAnsi="Times New Roman" w:cs="Times New Roman"/>
                <w:color w:val="000000"/>
                <w:sz w:val="20"/>
                <w:szCs w:val="20"/>
              </w:rPr>
              <w:t xml:space="preserve"> раствор прозрачный и бесцветный</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1 559,00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62 360,00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Фенолфталеиновая проба 50 мл</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254B" w:rsidRPr="0033254B" w:rsidRDefault="0033254B">
            <w:pP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спиртовый</w:t>
            </w:r>
            <w:proofErr w:type="spellEnd"/>
            <w:r w:rsidRPr="0033254B">
              <w:rPr>
                <w:rFonts w:ascii="Times New Roman" w:hAnsi="Times New Roman" w:cs="Times New Roman"/>
                <w:color w:val="000000"/>
                <w:sz w:val="20"/>
                <w:szCs w:val="20"/>
              </w:rPr>
              <w:t xml:space="preserve"> раствор прозрачный и бесцветный</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1 859,00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11 154,00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13</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салициловая мазь 2% 0,5кг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 однородная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 полупрозрачная, бесцветная</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уп</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3 599,00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86 376,00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lastRenderedPageBreak/>
              <w:t>14</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салициловая мазь  2% 1кг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 однородная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 полупрозрачная, бесцветная</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уп</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5 999,00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479 920,00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15</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салициловая мазь 5% 1кг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 однородная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 полупрозрачная, бесцветная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jc w:val="center"/>
              <w:rPr>
                <w:rFonts w:ascii="Times New Roman" w:hAnsi="Times New Roman" w:cs="Times New Roman"/>
                <w:sz w:val="20"/>
                <w:szCs w:val="20"/>
              </w:rPr>
            </w:pPr>
            <w:proofErr w:type="spellStart"/>
            <w:r w:rsidRPr="0033254B">
              <w:rPr>
                <w:rFonts w:ascii="Times New Roman" w:hAnsi="Times New Roman" w:cs="Times New Roman"/>
                <w:sz w:val="20"/>
                <w:szCs w:val="20"/>
              </w:rPr>
              <w:t>уп</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jc w:val="center"/>
              <w:rPr>
                <w:rFonts w:ascii="Times New Roman" w:hAnsi="Times New Roman" w:cs="Times New Roman"/>
                <w:sz w:val="20"/>
                <w:szCs w:val="20"/>
              </w:rPr>
            </w:pPr>
            <w:r w:rsidRPr="0033254B">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rPr>
                <w:rFonts w:ascii="Times New Roman" w:hAnsi="Times New Roman" w:cs="Times New Roman"/>
                <w:sz w:val="16"/>
                <w:szCs w:val="16"/>
              </w:rPr>
            </w:pPr>
            <w:r w:rsidRPr="0033254B">
              <w:rPr>
                <w:rFonts w:ascii="Times New Roman" w:hAnsi="Times New Roman" w:cs="Times New Roman"/>
                <w:sz w:val="16"/>
                <w:szCs w:val="16"/>
              </w:rPr>
              <w:t xml:space="preserve">     6 499,00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233 964,00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мазь </w:t>
            </w:r>
            <w:proofErr w:type="spellStart"/>
            <w:r w:rsidRPr="0033254B">
              <w:rPr>
                <w:rFonts w:ascii="Times New Roman" w:hAnsi="Times New Roman" w:cs="Times New Roman"/>
                <w:color w:val="000000"/>
                <w:sz w:val="20"/>
                <w:szCs w:val="20"/>
              </w:rPr>
              <w:t>трихополовая</w:t>
            </w:r>
            <w:proofErr w:type="spellEnd"/>
            <w:r w:rsidRPr="0033254B">
              <w:rPr>
                <w:rFonts w:ascii="Times New Roman" w:hAnsi="Times New Roman" w:cs="Times New Roman"/>
                <w:color w:val="000000"/>
                <w:sz w:val="20"/>
                <w:szCs w:val="20"/>
              </w:rPr>
              <w:t xml:space="preserve"> 200 </w:t>
            </w:r>
            <w:proofErr w:type="spellStart"/>
            <w:r w:rsidRPr="0033254B">
              <w:rPr>
                <w:rFonts w:ascii="Times New Roman" w:hAnsi="Times New Roman" w:cs="Times New Roman"/>
                <w:color w:val="000000"/>
                <w:sz w:val="20"/>
                <w:szCs w:val="20"/>
              </w:rPr>
              <w:t>гр</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 xml:space="preserve"> однородная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 полупрозрачная, белого цвета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jc w:val="center"/>
              <w:rPr>
                <w:rFonts w:ascii="Times New Roman" w:hAnsi="Times New Roman" w:cs="Times New Roman"/>
                <w:sz w:val="20"/>
                <w:szCs w:val="20"/>
              </w:rPr>
            </w:pPr>
            <w:proofErr w:type="spellStart"/>
            <w:r w:rsidRPr="0033254B">
              <w:rPr>
                <w:rFonts w:ascii="Times New Roman" w:hAnsi="Times New Roman" w:cs="Times New Roman"/>
                <w:sz w:val="20"/>
                <w:szCs w:val="20"/>
              </w:rPr>
              <w:t>уп</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jc w:val="center"/>
              <w:rPr>
                <w:rFonts w:ascii="Times New Roman" w:hAnsi="Times New Roman" w:cs="Times New Roman"/>
                <w:sz w:val="20"/>
                <w:szCs w:val="20"/>
              </w:rPr>
            </w:pPr>
            <w:r w:rsidRPr="0033254B">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rPr>
                <w:rFonts w:ascii="Times New Roman" w:hAnsi="Times New Roman" w:cs="Times New Roman"/>
                <w:sz w:val="16"/>
                <w:szCs w:val="16"/>
              </w:rPr>
            </w:pPr>
            <w:r w:rsidRPr="0033254B">
              <w:rPr>
                <w:rFonts w:ascii="Times New Roman" w:hAnsi="Times New Roman" w:cs="Times New Roman"/>
                <w:sz w:val="16"/>
                <w:szCs w:val="16"/>
              </w:rPr>
              <w:t xml:space="preserve">     1 799,00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35 980,00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17</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254B" w:rsidRPr="0033254B" w:rsidRDefault="0033254B">
            <w:pP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бетаметазон</w:t>
            </w:r>
            <w:proofErr w:type="spellEnd"/>
            <w:r w:rsidRPr="0033254B">
              <w:rPr>
                <w:rFonts w:ascii="Times New Roman" w:hAnsi="Times New Roman" w:cs="Times New Roman"/>
                <w:color w:val="000000"/>
                <w:sz w:val="20"/>
                <w:szCs w:val="20"/>
              </w:rPr>
              <w:t xml:space="preserve"> крем (</w:t>
            </w:r>
            <w:proofErr w:type="spellStart"/>
            <w:r w:rsidRPr="0033254B">
              <w:rPr>
                <w:rFonts w:ascii="Times New Roman" w:hAnsi="Times New Roman" w:cs="Times New Roman"/>
                <w:color w:val="000000"/>
                <w:sz w:val="20"/>
                <w:szCs w:val="20"/>
              </w:rPr>
              <w:t>акридерм</w:t>
            </w:r>
            <w:proofErr w:type="spellEnd"/>
            <w:r w:rsidRPr="0033254B">
              <w:rPr>
                <w:rFonts w:ascii="Times New Roman" w:hAnsi="Times New Roman" w:cs="Times New Roman"/>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крем для наружного применения</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 однородной массы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уп</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20"/>
                <w:szCs w:val="20"/>
              </w:rPr>
            </w:pPr>
            <w:r w:rsidRPr="0033254B">
              <w:rPr>
                <w:rFonts w:ascii="Times New Roman" w:hAnsi="Times New Roman" w:cs="Times New Roman"/>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645,00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322 500,00   </w:t>
            </w:r>
          </w:p>
        </w:tc>
      </w:tr>
      <w:tr w:rsidR="0033254B" w:rsidRPr="0033254B" w:rsidTr="0033254B">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добутамин</w:t>
            </w:r>
            <w:proofErr w:type="spellEnd"/>
            <w:r w:rsidRPr="0033254B">
              <w:rPr>
                <w:rFonts w:ascii="Times New Roman" w:hAnsi="Times New Roman" w:cs="Times New Roman"/>
                <w:color w:val="000000"/>
                <w:sz w:val="20"/>
                <w:szCs w:val="20"/>
              </w:rPr>
              <w:t xml:space="preserve"> 250 мг/50 мл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54B" w:rsidRPr="0033254B" w:rsidRDefault="0033254B">
            <w:pPr>
              <w:rPr>
                <w:rFonts w:ascii="Times New Roman" w:hAnsi="Times New Roman" w:cs="Times New Roman"/>
                <w:color w:val="000000"/>
                <w:sz w:val="20"/>
                <w:szCs w:val="20"/>
              </w:rPr>
            </w:pPr>
            <w:proofErr w:type="spellStart"/>
            <w:r w:rsidRPr="0033254B">
              <w:rPr>
                <w:rFonts w:ascii="Times New Roman" w:hAnsi="Times New Roman" w:cs="Times New Roman"/>
                <w:color w:val="000000"/>
                <w:sz w:val="20"/>
                <w:szCs w:val="20"/>
              </w:rPr>
              <w:t>лиофилизат</w:t>
            </w:r>
            <w:proofErr w:type="spellEnd"/>
            <w:r w:rsidRPr="0033254B">
              <w:rPr>
                <w:rFonts w:ascii="Times New Roman" w:hAnsi="Times New Roman" w:cs="Times New Roman"/>
                <w:color w:val="000000"/>
                <w:sz w:val="20"/>
                <w:szCs w:val="20"/>
              </w:rPr>
              <w:t xml:space="preserve"> (порошок белого цвета) для приготовления раствора для </w:t>
            </w:r>
            <w:proofErr w:type="spellStart"/>
            <w:r w:rsidRPr="0033254B">
              <w:rPr>
                <w:rFonts w:ascii="Times New Roman" w:hAnsi="Times New Roman" w:cs="Times New Roman"/>
                <w:color w:val="000000"/>
                <w:sz w:val="20"/>
                <w:szCs w:val="20"/>
              </w:rPr>
              <w:t>инфузий</w:t>
            </w:r>
            <w:proofErr w:type="spellEnd"/>
            <w:r w:rsidRPr="0033254B">
              <w:rPr>
                <w:rFonts w:ascii="Times New Roman" w:hAnsi="Times New Roman" w:cs="Times New Roman"/>
                <w:color w:val="000000"/>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jc w:val="center"/>
              <w:rPr>
                <w:rFonts w:ascii="Times New Roman" w:hAnsi="Times New Roman" w:cs="Times New Roman"/>
                <w:sz w:val="20"/>
                <w:szCs w:val="20"/>
              </w:rPr>
            </w:pPr>
            <w:proofErr w:type="spellStart"/>
            <w:r w:rsidRPr="0033254B">
              <w:rPr>
                <w:rFonts w:ascii="Times New Roman" w:hAnsi="Times New Roman" w:cs="Times New Roman"/>
                <w:sz w:val="20"/>
                <w:szCs w:val="20"/>
              </w:rPr>
              <w:t>фл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jc w:val="center"/>
              <w:rPr>
                <w:rFonts w:ascii="Times New Roman" w:hAnsi="Times New Roman" w:cs="Times New Roman"/>
                <w:sz w:val="20"/>
                <w:szCs w:val="20"/>
              </w:rPr>
            </w:pPr>
            <w:r w:rsidRPr="0033254B">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rPr>
                <w:rFonts w:ascii="Times New Roman" w:hAnsi="Times New Roman" w:cs="Times New Roman"/>
                <w:sz w:val="16"/>
                <w:szCs w:val="16"/>
              </w:rPr>
            </w:pPr>
            <w:r w:rsidRPr="0033254B">
              <w:rPr>
                <w:rFonts w:ascii="Times New Roman" w:hAnsi="Times New Roman" w:cs="Times New Roman"/>
                <w:sz w:val="16"/>
                <w:szCs w:val="16"/>
              </w:rPr>
              <w:t xml:space="preserve">     4 400,00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1 320 000,00   </w:t>
            </w:r>
          </w:p>
        </w:tc>
      </w:tr>
      <w:tr w:rsidR="0033254B" w:rsidRPr="0033254B" w:rsidTr="0033254B">
        <w:trPr>
          <w:trHeight w:val="22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очистной раствор 175 мл</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20"/>
                <w:szCs w:val="20"/>
              </w:rPr>
            </w:pPr>
            <w:r w:rsidRPr="0033254B">
              <w:rPr>
                <w:rFonts w:ascii="Times New Roman" w:hAnsi="Times New Roman" w:cs="Times New Roman"/>
                <w:color w:val="000000"/>
                <w:sz w:val="20"/>
                <w:szCs w:val="20"/>
              </w:rPr>
              <w:t>очистной раствор 175 мл</w:t>
            </w:r>
            <w:proofErr w:type="gramStart"/>
            <w:r w:rsidRPr="0033254B">
              <w:rPr>
                <w:rFonts w:ascii="Times New Roman" w:hAnsi="Times New Roman" w:cs="Times New Roman"/>
                <w:color w:val="000000"/>
                <w:sz w:val="20"/>
                <w:szCs w:val="20"/>
              </w:rPr>
              <w:t xml:space="preserve"> ,</w:t>
            </w:r>
            <w:proofErr w:type="gramEnd"/>
            <w:r w:rsidRPr="0033254B">
              <w:rPr>
                <w:rFonts w:ascii="Times New Roman" w:hAnsi="Times New Roman" w:cs="Times New Roman"/>
                <w:color w:val="000000"/>
                <w:sz w:val="20"/>
                <w:szCs w:val="20"/>
              </w:rPr>
              <w:t xml:space="preserve"> для газового анализатора "ABL 835 </w:t>
            </w:r>
            <w:proofErr w:type="spellStart"/>
            <w:r w:rsidRPr="0033254B">
              <w:rPr>
                <w:rFonts w:ascii="Times New Roman" w:hAnsi="Times New Roman" w:cs="Times New Roman"/>
                <w:color w:val="000000"/>
                <w:sz w:val="20"/>
                <w:szCs w:val="20"/>
              </w:rPr>
              <w:t>Flex</w:t>
            </w:r>
            <w:proofErr w:type="spell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jc w:val="center"/>
              <w:rPr>
                <w:rFonts w:ascii="Times New Roman" w:hAnsi="Times New Roman" w:cs="Times New Roman"/>
                <w:sz w:val="20"/>
                <w:szCs w:val="20"/>
              </w:rPr>
            </w:pPr>
            <w:proofErr w:type="spellStart"/>
            <w:proofErr w:type="gramStart"/>
            <w:r w:rsidRPr="0033254B">
              <w:rPr>
                <w:rFonts w:ascii="Times New Roman" w:hAnsi="Times New Roman" w:cs="Times New Roman"/>
                <w:sz w:val="20"/>
                <w:szCs w:val="20"/>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jc w:val="center"/>
              <w:rPr>
                <w:rFonts w:ascii="Times New Roman" w:hAnsi="Times New Roman" w:cs="Times New Roman"/>
                <w:sz w:val="20"/>
                <w:szCs w:val="20"/>
              </w:rPr>
            </w:pPr>
            <w:r w:rsidRPr="0033254B">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3254B" w:rsidRPr="0033254B" w:rsidRDefault="0033254B">
            <w:pPr>
              <w:rPr>
                <w:rFonts w:ascii="Times New Roman" w:hAnsi="Times New Roman" w:cs="Times New Roman"/>
                <w:sz w:val="16"/>
                <w:szCs w:val="16"/>
              </w:rPr>
            </w:pPr>
            <w:r w:rsidRPr="0033254B">
              <w:rPr>
                <w:rFonts w:ascii="Times New Roman" w:hAnsi="Times New Roman" w:cs="Times New Roman"/>
                <w:sz w:val="16"/>
                <w:szCs w:val="16"/>
              </w:rPr>
              <w:t xml:space="preserve">   82 348,00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color w:val="000000"/>
                <w:sz w:val="16"/>
                <w:szCs w:val="16"/>
              </w:rPr>
            </w:pPr>
            <w:r w:rsidRPr="0033254B">
              <w:rPr>
                <w:rFonts w:ascii="Times New Roman" w:hAnsi="Times New Roman" w:cs="Times New Roman"/>
                <w:color w:val="000000"/>
                <w:sz w:val="16"/>
                <w:szCs w:val="16"/>
              </w:rPr>
              <w:t xml:space="preserve">               82 348,00   </w:t>
            </w:r>
          </w:p>
        </w:tc>
      </w:tr>
      <w:tr w:rsidR="0033254B" w:rsidRPr="0033254B" w:rsidTr="0033254B">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16"/>
                <w:szCs w:val="16"/>
              </w:rPr>
            </w:pPr>
            <w:r w:rsidRPr="0033254B">
              <w:rPr>
                <w:rFonts w:ascii="Times New Roman" w:hAnsi="Times New Roman" w:cs="Times New Roman"/>
                <w:color w:val="000000"/>
                <w:sz w:val="16"/>
                <w:szCs w:val="16"/>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 xml:space="preserve">ИТОГО </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33254B">
              <w:rPr>
                <w:rFonts w:ascii="Times New Roman" w:hAnsi="Times New Roman" w:cs="Times New Roman"/>
                <w:b/>
                <w:bCs/>
                <w:color w:val="000000"/>
                <w:sz w:val="20"/>
                <w:szCs w:val="20"/>
              </w:rPr>
              <w:t xml:space="preserve"> 3 465 842,00   </w:t>
            </w:r>
          </w:p>
        </w:tc>
      </w:tr>
    </w:tbl>
    <w:p w:rsidR="00736DBF" w:rsidRPr="003F061A"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Pr="003F061A"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г. Кокшетау</w:t>
      </w:r>
      <w:proofErr w:type="gramStart"/>
      <w:r w:rsidRPr="003F061A">
        <w:rPr>
          <w:spacing w:val="2"/>
        </w:rPr>
        <w:t xml:space="preserve"> ,</w:t>
      </w:r>
      <w:proofErr w:type="gramEnd"/>
      <w:r w:rsidRPr="003F061A">
        <w:rPr>
          <w:spacing w:val="2"/>
        </w:rPr>
        <w:t xml:space="preserve"> ул. </w:t>
      </w:r>
      <w:proofErr w:type="spellStart"/>
      <w:r w:rsidR="004E47F8" w:rsidRPr="003F061A">
        <w:rPr>
          <w:spacing w:val="2"/>
        </w:rPr>
        <w:t>Сабатаева</w:t>
      </w:r>
      <w:proofErr w:type="spellEnd"/>
      <w:r w:rsidR="004E47F8" w:rsidRPr="003F061A">
        <w:rPr>
          <w:spacing w:val="2"/>
        </w:rPr>
        <w:t xml:space="preserve"> 1</w:t>
      </w:r>
      <w:r w:rsidR="000115A0" w:rsidRPr="003F061A">
        <w:rPr>
          <w:spacing w:val="2"/>
        </w:rPr>
        <w:t xml:space="preserve"> </w:t>
      </w:r>
      <w:r w:rsidRPr="003F061A">
        <w:rPr>
          <w:spacing w:val="2"/>
        </w:rPr>
        <w:t xml:space="preserve">, </w:t>
      </w:r>
      <w:r w:rsidR="000115A0" w:rsidRPr="003F061A">
        <w:rPr>
          <w:spacing w:val="2"/>
        </w:rPr>
        <w:t>аптека</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A55DA8" w:rsidRPr="003F061A">
        <w:rPr>
          <w:color w:val="000000"/>
        </w:rPr>
        <w:t>15</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A55DA8" w:rsidRPr="003F061A">
        <w:rPr>
          <w:color w:val="000000"/>
        </w:rPr>
        <w:t>заявки Заказчика</w:t>
      </w:r>
      <w:r w:rsidR="00CC10D4" w:rsidRPr="003F061A">
        <w:rPr>
          <w:color w:val="000000"/>
        </w:rPr>
        <w:t xml:space="preserve"> в течени</w:t>
      </w:r>
      <w:proofErr w:type="gramStart"/>
      <w:r w:rsidR="00CC10D4" w:rsidRPr="003F061A">
        <w:rPr>
          <w:color w:val="000000"/>
        </w:rPr>
        <w:t>и</w:t>
      </w:r>
      <w:proofErr w:type="gramEnd"/>
      <w:r w:rsidR="00CC10D4" w:rsidRPr="003F061A">
        <w:rPr>
          <w:color w:val="000000"/>
        </w:rPr>
        <w:t xml:space="preserve"> 2018 года.</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аптеку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512A99">
        <w:rPr>
          <w:spacing w:val="2"/>
        </w:rPr>
        <w:t>9</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512A99">
        <w:rPr>
          <w:spacing w:val="2"/>
        </w:rPr>
        <w:t>16</w:t>
      </w:r>
      <w:r w:rsidR="00BE7BA3" w:rsidRPr="003F061A">
        <w:rPr>
          <w:spacing w:val="2"/>
        </w:rPr>
        <w:t xml:space="preserve"> </w:t>
      </w:r>
      <w:r w:rsidR="00512A99">
        <w:rPr>
          <w:spacing w:val="2"/>
        </w:rPr>
        <w:t>октября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512A99">
        <w:rPr>
          <w:spacing w:val="2"/>
        </w:rPr>
        <w:t>16</w:t>
      </w:r>
      <w:r w:rsidR="000B3AA7" w:rsidRPr="003F061A">
        <w:rPr>
          <w:spacing w:val="2"/>
        </w:rPr>
        <w:t xml:space="preserve"> </w:t>
      </w:r>
      <w:r w:rsidR="00512A99">
        <w:rPr>
          <w:spacing w:val="2"/>
        </w:rPr>
        <w:t>ок</w:t>
      </w:r>
      <w:r w:rsidR="004E47F8" w:rsidRPr="003F061A">
        <w:rPr>
          <w:spacing w:val="2"/>
        </w:rPr>
        <w:t>тября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512A99">
        <w:rPr>
          <w:spacing w:val="2"/>
        </w:rPr>
        <w:t>16</w:t>
      </w:r>
      <w:r w:rsidR="00071DCE" w:rsidRPr="003F061A">
        <w:rPr>
          <w:spacing w:val="2"/>
        </w:rPr>
        <w:t xml:space="preserve"> </w:t>
      </w:r>
      <w:r w:rsidRPr="003F061A">
        <w:rPr>
          <w:spacing w:val="2"/>
        </w:rPr>
        <w:t xml:space="preserve">»  </w:t>
      </w:r>
      <w:r w:rsidR="00512A99">
        <w:rPr>
          <w:spacing w:val="2"/>
        </w:rPr>
        <w:t>ок</w:t>
      </w:r>
      <w:r w:rsidR="004E47F8" w:rsidRPr="003F061A">
        <w:rPr>
          <w:spacing w:val="2"/>
        </w:rPr>
        <w:t>тября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5F2CA5" w:rsidRPr="003F061A" w:rsidRDefault="009B4EEE" w:rsidP="005A5897">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5A5897" w:rsidRPr="003F061A" w:rsidRDefault="005A5897" w:rsidP="005F2CA5">
      <w:pPr>
        <w:autoSpaceDE w:val="0"/>
        <w:autoSpaceDN w:val="0"/>
        <w:adjustRightInd w:val="0"/>
        <w:jc w:val="both"/>
        <w:rPr>
          <w:rFonts w:ascii="Times New Roman" w:hAnsi="Times New Roman" w:cs="Times New Roman"/>
          <w:b/>
          <w:color w:val="000000"/>
          <w:sz w:val="24"/>
          <w:szCs w:val="24"/>
        </w:rPr>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w:t>
      </w:r>
      <w:r w:rsidRPr="003F061A">
        <w:rPr>
          <w:rFonts w:ascii="Times New Roman" w:hAnsi="Times New Roman" w:cs="Times New Roman"/>
          <w:color w:val="000000"/>
          <w:sz w:val="24"/>
          <w:szCs w:val="24"/>
        </w:rPr>
        <w:lastRenderedPageBreak/>
        <w:t xml:space="preserve">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w:t>
      </w:r>
      <w:r w:rsidR="00690CE7" w:rsidRPr="003F061A">
        <w:rPr>
          <w:rFonts w:ascii="Times New Roman" w:hAnsi="Times New Roman" w:cs="Times New Roman"/>
          <w:color w:val="000000"/>
          <w:sz w:val="24"/>
          <w:szCs w:val="24"/>
        </w:rPr>
        <w:lastRenderedPageBreak/>
        <w:t xml:space="preserve">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w:t>
      </w:r>
      <w:r w:rsidRPr="003F061A">
        <w:rPr>
          <w:rFonts w:ascii="Times New Roman" w:hAnsi="Times New Roman" w:cs="Times New Roman"/>
          <w:color w:val="000000"/>
          <w:sz w:val="24"/>
          <w:szCs w:val="24"/>
        </w:rPr>
        <w:lastRenderedPageBreak/>
        <w:t xml:space="preserve">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5A5897" w:rsidRPr="003F061A"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426CC2" w:rsidRPr="003F061A"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w:t>
      </w:r>
      <w:proofErr w:type="spellStart"/>
      <w:r w:rsidR="002B6CC6" w:rsidRPr="003F061A">
        <w:rPr>
          <w:rFonts w:ascii="Times New Roman" w:hAnsi="Times New Roman" w:cs="Times New Roman"/>
          <w:b/>
          <w:sz w:val="24"/>
          <w:szCs w:val="24"/>
        </w:rPr>
        <w:t>облбольницы</w:t>
      </w:r>
      <w:proofErr w:type="spellEnd"/>
      <w:r w:rsidR="002B6CC6" w:rsidRPr="003F061A">
        <w:rPr>
          <w:rFonts w:ascii="Times New Roman" w:hAnsi="Times New Roman" w:cs="Times New Roman"/>
          <w:b/>
          <w:sz w:val="24"/>
          <w:szCs w:val="24"/>
        </w:rPr>
        <w:t>:</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3254B"/>
    <w:rsid w:val="00343DE1"/>
    <w:rsid w:val="0035118A"/>
    <w:rsid w:val="003775E6"/>
    <w:rsid w:val="003A1EA6"/>
    <w:rsid w:val="003C32EE"/>
    <w:rsid w:val="003F061A"/>
    <w:rsid w:val="004065EA"/>
    <w:rsid w:val="00417E50"/>
    <w:rsid w:val="00426CC2"/>
    <w:rsid w:val="00453B9F"/>
    <w:rsid w:val="004A1992"/>
    <w:rsid w:val="004A55CF"/>
    <w:rsid w:val="004B0956"/>
    <w:rsid w:val="004B0B6C"/>
    <w:rsid w:val="004E47F8"/>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7A6E"/>
    <w:rsid w:val="00730434"/>
    <w:rsid w:val="00736DBF"/>
    <w:rsid w:val="007A050B"/>
    <w:rsid w:val="007D279C"/>
    <w:rsid w:val="007F537D"/>
    <w:rsid w:val="007F6FAC"/>
    <w:rsid w:val="00803907"/>
    <w:rsid w:val="00825DCB"/>
    <w:rsid w:val="00832439"/>
    <w:rsid w:val="00834BD2"/>
    <w:rsid w:val="00840F94"/>
    <w:rsid w:val="008424F2"/>
    <w:rsid w:val="00845045"/>
    <w:rsid w:val="0087507C"/>
    <w:rsid w:val="00880029"/>
    <w:rsid w:val="008C7BCB"/>
    <w:rsid w:val="008E7182"/>
    <w:rsid w:val="0090150B"/>
    <w:rsid w:val="0093007A"/>
    <w:rsid w:val="009540DA"/>
    <w:rsid w:val="009616B5"/>
    <w:rsid w:val="00980A25"/>
    <w:rsid w:val="009823C7"/>
    <w:rsid w:val="009A50C8"/>
    <w:rsid w:val="009B4EEE"/>
    <w:rsid w:val="009C28D5"/>
    <w:rsid w:val="009E4390"/>
    <w:rsid w:val="00A037DD"/>
    <w:rsid w:val="00A0400D"/>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07215"/>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D12A2"/>
    <w:rsid w:val="00DD6EBA"/>
    <w:rsid w:val="00E22302"/>
    <w:rsid w:val="00E3266C"/>
    <w:rsid w:val="00E546FC"/>
    <w:rsid w:val="00E562B6"/>
    <w:rsid w:val="00E8727F"/>
    <w:rsid w:val="00EA7D23"/>
    <w:rsid w:val="00EC13B3"/>
    <w:rsid w:val="00EF29FA"/>
    <w:rsid w:val="00F00CE2"/>
    <w:rsid w:val="00F13052"/>
    <w:rsid w:val="00F20CB5"/>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BCFDD-395F-4C68-9CDB-7C1D358B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4542</Words>
  <Characters>25895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69</cp:revision>
  <cp:lastPrinted>2018-10-08T02:49:00Z</cp:lastPrinted>
  <dcterms:created xsi:type="dcterms:W3CDTF">2017-02-20T06:30:00Z</dcterms:created>
  <dcterms:modified xsi:type="dcterms:W3CDTF">2018-10-08T04:34:00Z</dcterms:modified>
</cp:coreProperties>
</file>