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AD" w:rsidRDefault="006936AD" w:rsidP="006936AD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1 к объявлению № 12</w:t>
      </w:r>
    </w:p>
    <w:p w:rsidR="00141673" w:rsidRPr="00D75367" w:rsidRDefault="00141673" w:rsidP="00141673">
      <w:pPr>
        <w:jc w:val="center"/>
        <w:rPr>
          <w:b/>
          <w:bCs/>
          <w:color w:val="000000"/>
        </w:rPr>
      </w:pPr>
    </w:p>
    <w:p w:rsidR="00141673" w:rsidRPr="00D75367" w:rsidRDefault="00141673" w:rsidP="00141673">
      <w:pPr>
        <w:jc w:val="center"/>
        <w:rPr>
          <w:b/>
          <w:bCs/>
        </w:rPr>
      </w:pPr>
      <w:r w:rsidRPr="00D75367">
        <w:rPr>
          <w:b/>
          <w:bCs/>
          <w:color w:val="000000"/>
        </w:rPr>
        <w:t>Техническая спецификация</w:t>
      </w:r>
    </w:p>
    <w:p w:rsidR="00141673" w:rsidRPr="00D75367" w:rsidRDefault="00141673" w:rsidP="00141673">
      <w:pPr>
        <w:pStyle w:val="1"/>
        <w:jc w:val="right"/>
        <w:rPr>
          <w:b/>
          <w:bCs/>
        </w:rPr>
      </w:pPr>
      <w:r w:rsidRPr="00D75367">
        <w:rPr>
          <w:b/>
          <w:bCs/>
        </w:rPr>
        <w:t xml:space="preserve">                                                                               </w:t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  <w:r w:rsidRPr="00D75367">
        <w:rPr>
          <w:b/>
          <w:bCs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709"/>
        <w:gridCol w:w="6521"/>
        <w:gridCol w:w="556"/>
        <w:gridCol w:w="2726"/>
        <w:gridCol w:w="91"/>
        <w:gridCol w:w="1730"/>
        <w:gridCol w:w="113"/>
        <w:gridCol w:w="2126"/>
      </w:tblGrid>
      <w:tr w:rsidR="00141673" w:rsidRPr="00D75367" w:rsidTr="00FD1EE4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41673" w:rsidRPr="00D75367" w:rsidRDefault="00141673" w:rsidP="00FD1EE4">
            <w:pPr>
              <w:ind w:left="-108"/>
              <w:jc w:val="center"/>
              <w:rPr>
                <w:b/>
              </w:rPr>
            </w:pPr>
            <w:r w:rsidRPr="00D75367">
              <w:rPr>
                <w:b/>
              </w:rPr>
              <w:t xml:space="preserve">№ </w:t>
            </w:r>
            <w:proofErr w:type="spellStart"/>
            <w:r w:rsidRPr="00D75367">
              <w:rPr>
                <w:b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141673" w:rsidRPr="00D75367" w:rsidRDefault="00141673" w:rsidP="00FD1EE4">
            <w:pPr>
              <w:tabs>
                <w:tab w:val="left" w:pos="450"/>
              </w:tabs>
              <w:jc w:val="center"/>
              <w:rPr>
                <w:b/>
              </w:rPr>
            </w:pPr>
            <w:r w:rsidRPr="00D75367">
              <w:rPr>
                <w:b/>
              </w:rPr>
              <w:t>Критерии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41673" w:rsidRPr="00D75367" w:rsidRDefault="00141673" w:rsidP="00FD1EE4">
            <w:pPr>
              <w:tabs>
                <w:tab w:val="left" w:pos="450"/>
              </w:tabs>
              <w:jc w:val="center"/>
            </w:pPr>
            <w:r w:rsidRPr="00D75367">
              <w:rPr>
                <w:b/>
              </w:rPr>
              <w:t>Описание</w:t>
            </w:r>
          </w:p>
        </w:tc>
      </w:tr>
      <w:tr w:rsidR="00141673" w:rsidRPr="00D75367" w:rsidTr="00FD1EE4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tabs>
                <w:tab w:val="left" w:pos="450"/>
              </w:tabs>
              <w:jc w:val="center"/>
              <w:rPr>
                <w:b/>
              </w:rPr>
            </w:pPr>
            <w:r w:rsidRPr="00D75367">
              <w:rPr>
                <w:b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tabs>
                <w:tab w:val="left" w:pos="450"/>
              </w:tabs>
              <w:ind w:right="-108"/>
              <w:rPr>
                <w:b/>
              </w:rPr>
            </w:pPr>
            <w:r w:rsidRPr="00D75367">
              <w:rPr>
                <w:b/>
              </w:rPr>
              <w:t xml:space="preserve">Наименование медицинской техники (далее – МТ) </w:t>
            </w:r>
          </w:p>
          <w:p w:rsidR="00141673" w:rsidRDefault="00141673" w:rsidP="00FD1EE4">
            <w:pPr>
              <w:tabs>
                <w:tab w:val="left" w:pos="450"/>
              </w:tabs>
              <w:ind w:right="-108"/>
            </w:pPr>
          </w:p>
          <w:p w:rsidR="00141673" w:rsidRPr="006A1910" w:rsidRDefault="00141673" w:rsidP="006936AD">
            <w:pPr>
              <w:tabs>
                <w:tab w:val="left" w:pos="450"/>
              </w:tabs>
              <w:ind w:right="-108"/>
              <w:rPr>
                <w:u w:val="single"/>
              </w:rPr>
            </w:pPr>
            <w:r w:rsidRPr="006A1910">
              <w:rPr>
                <w:u w:val="single"/>
              </w:rPr>
              <w:t xml:space="preserve">Камера дезинфекционная </w:t>
            </w:r>
            <w:r w:rsidR="006936AD">
              <w:rPr>
                <w:u w:val="single"/>
              </w:rPr>
              <w:t xml:space="preserve"> 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pacing w:before="100" w:beforeAutospacing="1" w:after="100" w:afterAutospacing="1"/>
            </w:pPr>
            <w:proofErr w:type="gramStart"/>
            <w:r w:rsidRPr="00D75367">
              <w:rPr>
                <w:rFonts w:eastAsia="Times New Roman"/>
                <w:lang w:eastAsia="ru-RU"/>
              </w:rPr>
              <w:t>Предназначена</w:t>
            </w:r>
            <w:proofErr w:type="gramEnd"/>
            <w:r w:rsidRPr="00D75367">
              <w:rPr>
                <w:rFonts w:eastAsia="Times New Roman"/>
                <w:lang w:eastAsia="ru-RU"/>
              </w:rPr>
              <w:t xml:space="preserve"> для дезинфекции (дезинсекции) одежды, обуви, постельных принадлежностей и других вещей по паровоздушному и пароформалиновому методам, а также дезинфекции книг по паровоздушному методу.</w:t>
            </w:r>
          </w:p>
        </w:tc>
      </w:tr>
      <w:tr w:rsidR="00141673" w:rsidRPr="00D75367" w:rsidTr="00FD1EE4">
        <w:trPr>
          <w:trHeight w:val="2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  <w:rPr>
                <w:b/>
              </w:rPr>
            </w:pPr>
            <w:r w:rsidRPr="00D75367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ind w:right="-108"/>
            </w:pPr>
            <w:r w:rsidRPr="00D75367">
              <w:rPr>
                <w:b/>
              </w:rPr>
              <w:t xml:space="preserve">Требования к функциональности </w:t>
            </w:r>
            <w:r w:rsidRPr="00D75367">
              <w:rPr>
                <w:i/>
              </w:rPr>
              <w:t>(с указанием видов медицинских услуг, в случае необходимости,  количественно и качественно измеримых требований, в т.ч. минимально и максимально допустимых показателей, других требований к функциональности)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- Полностью автоматическое </w:t>
            </w:r>
            <w:proofErr w:type="gramStart"/>
            <w:r w:rsidRPr="00D75367">
              <w:rPr>
                <w:lang w:eastAsia="ru-RU"/>
              </w:rPr>
              <w:t>управление</w:t>
            </w:r>
            <w:proofErr w:type="gramEnd"/>
            <w:r w:rsidRPr="00D75367">
              <w:rPr>
                <w:lang w:eastAsia="ru-RU"/>
              </w:rPr>
              <w:t xml:space="preserve"> процессом дезинфекции, включая программирование дезинфектором необходимых значений параметров влажности, температуры и времени экспозиции, а также автоматический программный контроль и поддержание температуры и влажности в камере на заданном уровне в течение цикла дезинфекции.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Сохранение в памяти последних значений заданных параметров наличие.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 Точность поддержания заданной температуры в камере ±2</w:t>
            </w:r>
            <w:proofErr w:type="gramStart"/>
            <w:r w:rsidRPr="00D75367">
              <w:rPr>
                <w:lang w:eastAsia="ru-RU"/>
              </w:rPr>
              <w:t>°С</w:t>
            </w:r>
            <w:proofErr w:type="gramEnd"/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- Автоматическая заливка воды в </w:t>
            </w:r>
            <w:proofErr w:type="spellStart"/>
            <w:r w:rsidRPr="00D75367">
              <w:rPr>
                <w:lang w:eastAsia="ru-RU"/>
              </w:rPr>
              <w:t>парообразователь</w:t>
            </w:r>
            <w:proofErr w:type="spellEnd"/>
            <w:r w:rsidRPr="00D75367">
              <w:rPr>
                <w:lang w:eastAsia="ru-RU"/>
              </w:rPr>
              <w:t xml:space="preserve"> и автоматическое поддержание ее на необходимом уровне в течение всего цикла дезинфекции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- Электромагнитный клапан и датчики уровня для автоматического поддержания необходимого уровня воды в </w:t>
            </w:r>
            <w:proofErr w:type="spellStart"/>
            <w:r w:rsidRPr="00D75367">
              <w:rPr>
                <w:lang w:eastAsia="ru-RU"/>
              </w:rPr>
              <w:t>парообразователе</w:t>
            </w:r>
            <w:proofErr w:type="spellEnd"/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Графический дисплей для оперативного контроля и управления параметрами влажности, температуры и времени экспозиции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Звуковой сигнал, сигнализирующий об окончании процесса дезинфекции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Автоматическое самотестирование программы управления на наличие возможных неисправностей в работе дезинфекционной камеры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Возможность перехода на ручной режим управления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Резиновые уплотнители дверей для обеспечения герметичности рабочей камеры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- Возможность снятия уплотнителей дверей для санитарной </w:t>
            </w:r>
            <w:r w:rsidRPr="00D75367">
              <w:rPr>
                <w:lang w:eastAsia="ru-RU"/>
              </w:rPr>
              <w:lastRenderedPageBreak/>
              <w:t>обработки и обратной установки эксплуатирующим персоналом без дополнительного инструмента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- Встроенный </w:t>
            </w:r>
            <w:proofErr w:type="spellStart"/>
            <w:r w:rsidRPr="00D75367">
              <w:rPr>
                <w:lang w:eastAsia="ru-RU"/>
              </w:rPr>
              <w:t>парообразователь</w:t>
            </w:r>
            <w:proofErr w:type="spellEnd"/>
            <w:r w:rsidRPr="00D75367">
              <w:rPr>
                <w:lang w:eastAsia="ru-RU"/>
              </w:rPr>
              <w:t xml:space="preserve"> с </w:t>
            </w:r>
            <w:proofErr w:type="spellStart"/>
            <w:r w:rsidRPr="00D75367">
              <w:rPr>
                <w:lang w:eastAsia="ru-RU"/>
              </w:rPr>
              <w:t>ТЭНами</w:t>
            </w:r>
            <w:proofErr w:type="spellEnd"/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- Материал изготовления </w:t>
            </w:r>
            <w:proofErr w:type="spellStart"/>
            <w:r w:rsidRPr="00D75367">
              <w:rPr>
                <w:lang w:eastAsia="ru-RU"/>
              </w:rPr>
              <w:t>ТЭНов</w:t>
            </w:r>
            <w:proofErr w:type="spellEnd"/>
            <w:r w:rsidRPr="00D75367">
              <w:rPr>
                <w:lang w:eastAsia="ru-RU"/>
              </w:rPr>
              <w:t xml:space="preserve"> медь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- Вытяжной воздуховод с клапаном для удаления пара из камеры</w:t>
            </w:r>
          </w:p>
          <w:p w:rsidR="00141673" w:rsidRPr="00D75367" w:rsidRDefault="00141673" w:rsidP="00FD1EE4">
            <w:pPr>
              <w:pStyle w:val="a3"/>
            </w:pPr>
            <w:r w:rsidRPr="00D75367">
              <w:rPr>
                <w:lang w:eastAsia="ru-RU"/>
              </w:rPr>
              <w:t>- Приточное вентиляционное отверстие с винтовым механизмом закрытия</w:t>
            </w:r>
          </w:p>
        </w:tc>
      </w:tr>
      <w:tr w:rsidR="00141673" w:rsidRPr="00D75367" w:rsidTr="00FD1EE4">
        <w:trPr>
          <w:trHeight w:val="5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  <w:rPr>
                <w:b/>
              </w:rPr>
            </w:pPr>
            <w:r w:rsidRPr="00D75367">
              <w:rPr>
                <w:b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ind w:right="-108"/>
            </w:pPr>
            <w:r w:rsidRPr="00D75367">
              <w:rPr>
                <w:b/>
              </w:rPr>
              <w:t xml:space="preserve">Требования к техническим характеристикам </w:t>
            </w:r>
            <w:r w:rsidRPr="00D75367">
              <w:rPr>
                <w:i/>
              </w:rPr>
              <w:t>(с указанием требований к максимально допустимым габаритам, массе, других требований к техническим характеристикам)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Внутренний объем камеры, м3 , не менее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общий 1,89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загрузочный 1,3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Внутренние размеры камеры (длина </w:t>
            </w:r>
            <w:proofErr w:type="spellStart"/>
            <w:r w:rsidRPr="00D75367">
              <w:rPr>
                <w:lang w:eastAsia="ru-RU"/>
              </w:rPr>
              <w:t>х</w:t>
            </w:r>
            <w:proofErr w:type="spellEnd"/>
            <w:r w:rsidRPr="00D75367">
              <w:rPr>
                <w:lang w:eastAsia="ru-RU"/>
              </w:rPr>
              <w:t xml:space="preserve"> ширина </w:t>
            </w:r>
            <w:proofErr w:type="spellStart"/>
            <w:r w:rsidRPr="00D75367">
              <w:rPr>
                <w:lang w:eastAsia="ru-RU"/>
              </w:rPr>
              <w:t>х</w:t>
            </w:r>
            <w:proofErr w:type="spellEnd"/>
            <w:r w:rsidRPr="00D75367">
              <w:rPr>
                <w:lang w:eastAsia="ru-RU"/>
              </w:rPr>
              <w:t xml:space="preserve"> высота), </w:t>
            </w:r>
            <w:proofErr w:type="gramStart"/>
            <w:r w:rsidRPr="00D75367">
              <w:rPr>
                <w:lang w:eastAsia="ru-RU"/>
              </w:rPr>
              <w:t>мм</w:t>
            </w:r>
            <w:proofErr w:type="gramEnd"/>
            <w:r w:rsidRPr="00D75367">
              <w:rPr>
                <w:lang w:eastAsia="ru-RU"/>
              </w:rPr>
              <w:t>, не менее 1310х710х1950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Высота от основания решетки до потолка</w:t>
            </w:r>
            <w:proofErr w:type="gramStart"/>
            <w:r w:rsidRPr="00D75367">
              <w:rPr>
                <w:lang w:eastAsia="ru-RU"/>
              </w:rPr>
              <w:t xml:space="preserve"> ,</w:t>
            </w:r>
            <w:proofErr w:type="gramEnd"/>
            <w:r w:rsidRPr="00D75367">
              <w:rPr>
                <w:lang w:eastAsia="ru-RU"/>
              </w:rPr>
              <w:t xml:space="preserve"> мм, не менее 1550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Габаритные размеры камеры (длина </w:t>
            </w:r>
            <w:proofErr w:type="spellStart"/>
            <w:r w:rsidRPr="00D75367">
              <w:rPr>
                <w:lang w:eastAsia="ru-RU"/>
              </w:rPr>
              <w:t>х</w:t>
            </w:r>
            <w:proofErr w:type="spellEnd"/>
            <w:r w:rsidRPr="00D75367">
              <w:rPr>
                <w:lang w:eastAsia="ru-RU"/>
              </w:rPr>
              <w:t xml:space="preserve"> ширина </w:t>
            </w:r>
            <w:proofErr w:type="spellStart"/>
            <w:r w:rsidRPr="00D75367">
              <w:rPr>
                <w:lang w:eastAsia="ru-RU"/>
              </w:rPr>
              <w:t>х</w:t>
            </w:r>
            <w:proofErr w:type="spellEnd"/>
            <w:r w:rsidRPr="00D75367">
              <w:rPr>
                <w:lang w:eastAsia="ru-RU"/>
              </w:rPr>
              <w:t xml:space="preserve"> высота), </w:t>
            </w:r>
            <w:proofErr w:type="gramStart"/>
            <w:r w:rsidRPr="00D75367">
              <w:rPr>
                <w:lang w:eastAsia="ru-RU"/>
              </w:rPr>
              <w:t>мм</w:t>
            </w:r>
            <w:proofErr w:type="gramEnd"/>
            <w:r w:rsidRPr="00D75367">
              <w:rPr>
                <w:lang w:eastAsia="ru-RU"/>
              </w:rPr>
              <w:t xml:space="preserve">, не более 1390 </w:t>
            </w:r>
            <w:proofErr w:type="spellStart"/>
            <w:r w:rsidRPr="00D75367">
              <w:rPr>
                <w:lang w:eastAsia="ru-RU"/>
              </w:rPr>
              <w:t>х</w:t>
            </w:r>
            <w:proofErr w:type="spellEnd"/>
            <w:r w:rsidRPr="00D75367">
              <w:rPr>
                <w:lang w:eastAsia="ru-RU"/>
              </w:rPr>
              <w:t xml:space="preserve"> 995 </w:t>
            </w:r>
            <w:proofErr w:type="spellStart"/>
            <w:r w:rsidRPr="00D75367">
              <w:rPr>
                <w:lang w:eastAsia="ru-RU"/>
              </w:rPr>
              <w:t>х</w:t>
            </w:r>
            <w:proofErr w:type="spellEnd"/>
            <w:r w:rsidRPr="00D75367">
              <w:rPr>
                <w:lang w:eastAsia="ru-RU"/>
              </w:rPr>
              <w:t xml:space="preserve"> 2200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Масса, </w:t>
            </w:r>
            <w:proofErr w:type="gramStart"/>
            <w:r w:rsidRPr="00D75367">
              <w:rPr>
                <w:lang w:eastAsia="ru-RU"/>
              </w:rPr>
              <w:t>кг</w:t>
            </w:r>
            <w:proofErr w:type="gramEnd"/>
            <w:r w:rsidRPr="00D75367">
              <w:rPr>
                <w:lang w:eastAsia="ru-RU"/>
              </w:rPr>
              <w:t>, не более 500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Количество дверей, шт. 2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Запирающие устройства дверей, обеспечивающие их плотное прилегание: винтовые зажимы, шт., не менее 8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Электропитание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род тока Переменный 3-фазный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напряжение, В 380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 xml:space="preserve">частота, </w:t>
            </w:r>
            <w:proofErr w:type="gramStart"/>
            <w:r w:rsidRPr="00D75367">
              <w:rPr>
                <w:lang w:eastAsia="ru-RU"/>
              </w:rPr>
              <w:t>Гц</w:t>
            </w:r>
            <w:proofErr w:type="gramEnd"/>
            <w:r w:rsidRPr="00D75367">
              <w:rPr>
                <w:lang w:eastAsia="ru-RU"/>
              </w:rPr>
              <w:t xml:space="preserve"> 50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потребляемая мощность, кВт, не более 10</w:t>
            </w:r>
          </w:p>
          <w:p w:rsidR="00141673" w:rsidRPr="00D75367" w:rsidRDefault="00141673" w:rsidP="00FD1EE4">
            <w:pPr>
              <w:pStyle w:val="a3"/>
              <w:rPr>
                <w:lang w:eastAsia="ru-RU"/>
              </w:rPr>
            </w:pPr>
            <w:r w:rsidRPr="00D75367">
              <w:rPr>
                <w:lang w:eastAsia="ru-RU"/>
              </w:rPr>
              <w:t>Время ввода в рабочий режим, не более 20 минут</w:t>
            </w:r>
          </w:p>
          <w:p w:rsidR="00141673" w:rsidRPr="00D75367" w:rsidRDefault="00141673" w:rsidP="00FD1EE4">
            <w:pPr>
              <w:pStyle w:val="a3"/>
            </w:pPr>
            <w:r w:rsidRPr="00D75367">
              <w:rPr>
                <w:lang w:eastAsia="ru-RU"/>
              </w:rPr>
              <w:t xml:space="preserve">Объем </w:t>
            </w:r>
            <w:proofErr w:type="spellStart"/>
            <w:r w:rsidRPr="00D75367">
              <w:rPr>
                <w:lang w:eastAsia="ru-RU"/>
              </w:rPr>
              <w:t>парообразователя</w:t>
            </w:r>
            <w:proofErr w:type="spellEnd"/>
            <w:r w:rsidRPr="00D75367">
              <w:rPr>
                <w:lang w:eastAsia="ru-RU"/>
              </w:rPr>
              <w:t>, л, не более 25</w:t>
            </w:r>
          </w:p>
        </w:tc>
      </w:tr>
      <w:tr w:rsidR="00141673" w:rsidRPr="00D75367" w:rsidTr="00FD1EE4"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  <w:rPr>
                <w:b/>
              </w:rPr>
            </w:pPr>
            <w:r w:rsidRPr="00D75367">
              <w:rPr>
                <w:b/>
              </w:rPr>
              <w:t>4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ind w:right="-108"/>
              <w:rPr>
                <w:i/>
              </w:rPr>
            </w:pPr>
            <w:r w:rsidRPr="00D75367">
              <w:rPr>
                <w:b/>
              </w:rPr>
              <w:t xml:space="preserve">Требования к комплектации </w:t>
            </w:r>
            <w:r w:rsidRPr="00D75367">
              <w:rPr>
                <w:i/>
              </w:rPr>
              <w:t>(с указанием наименований  и количества комплектующих с указанием единиц измерений)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  <w:rPr>
                <w:i/>
              </w:rPr>
            </w:pPr>
            <w:r w:rsidRPr="00D75367">
              <w:rPr>
                <w:i/>
              </w:rPr>
              <w:t xml:space="preserve">№ </w:t>
            </w:r>
          </w:p>
          <w:p w:rsidR="00141673" w:rsidRPr="00D75367" w:rsidRDefault="00141673" w:rsidP="00FD1EE4">
            <w:pPr>
              <w:jc w:val="center"/>
              <w:rPr>
                <w:i/>
              </w:rPr>
            </w:pPr>
            <w:proofErr w:type="spellStart"/>
            <w:r w:rsidRPr="00D75367">
              <w:rPr>
                <w:i/>
              </w:rPr>
              <w:t>пп</w:t>
            </w:r>
            <w:proofErr w:type="spellEnd"/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ind w:left="-97" w:right="-86"/>
              <w:jc w:val="center"/>
              <w:rPr>
                <w:i/>
              </w:rPr>
            </w:pPr>
            <w:r w:rsidRPr="00D75367">
              <w:rPr>
                <w:i/>
              </w:rPr>
              <w:t xml:space="preserve">Наименование </w:t>
            </w:r>
            <w:proofErr w:type="gramStart"/>
            <w:r w:rsidRPr="00D75367">
              <w:rPr>
                <w:i/>
              </w:rPr>
              <w:t>комплектующего</w:t>
            </w:r>
            <w:proofErr w:type="gramEnd"/>
            <w:r w:rsidRPr="00D75367">
              <w:rPr>
                <w:i/>
              </w:rPr>
              <w:t xml:space="preserve"> к МТ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ind w:left="-97" w:right="-86"/>
              <w:jc w:val="center"/>
              <w:rPr>
                <w:i/>
              </w:rPr>
            </w:pPr>
            <w:r w:rsidRPr="00D75367">
              <w:rPr>
                <w:i/>
              </w:rPr>
              <w:t xml:space="preserve">Техническая характеристика </w:t>
            </w:r>
            <w:proofErr w:type="gramStart"/>
            <w:r w:rsidRPr="00D75367">
              <w:rPr>
                <w:i/>
              </w:rPr>
              <w:t>комплектующего</w:t>
            </w:r>
            <w:proofErr w:type="gramEnd"/>
            <w:r w:rsidRPr="00D75367">
              <w:rPr>
                <w:i/>
              </w:rPr>
              <w:t xml:space="preserve"> к МТ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Default="00141673" w:rsidP="00FD1EE4">
            <w:pPr>
              <w:ind w:left="-97" w:right="-86"/>
              <w:jc w:val="center"/>
              <w:rPr>
                <w:i/>
              </w:rPr>
            </w:pPr>
            <w:r w:rsidRPr="00D75367">
              <w:rPr>
                <w:i/>
              </w:rPr>
              <w:t>Требуемое количество (с указанием единицы измерения)</w:t>
            </w:r>
          </w:p>
          <w:p w:rsidR="00141673" w:rsidRPr="00D75367" w:rsidRDefault="00141673" w:rsidP="00FD1EE4">
            <w:pPr>
              <w:ind w:left="-97" w:right="-86"/>
              <w:jc w:val="center"/>
            </w:pPr>
            <w:r w:rsidRPr="00D75367">
              <w:rPr>
                <w:i/>
              </w:rPr>
              <w:t xml:space="preserve"> </w:t>
            </w:r>
          </w:p>
        </w:tc>
      </w:tr>
      <w:tr w:rsidR="00141673" w:rsidRPr="00D75367" w:rsidTr="00FD1EE4">
        <w:trPr>
          <w:trHeight w:val="1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r w:rsidRPr="00D75367">
              <w:rPr>
                <w:i/>
              </w:rPr>
              <w:t>Основные комплектующие</w:t>
            </w:r>
            <w:r>
              <w:rPr>
                <w:i/>
              </w:rPr>
              <w:t>:</w:t>
            </w:r>
          </w:p>
        </w:tc>
      </w:tr>
      <w:tr w:rsidR="00141673" w:rsidRPr="00D75367" w:rsidTr="00FD1EE4">
        <w:trPr>
          <w:trHeight w:val="5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 w:rsidRPr="00D75367">
              <w:t xml:space="preserve">1.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</w:pPr>
            <w:r w:rsidRPr="00D75367">
              <w:rPr>
                <w:rFonts w:eastAsia="Times New Roman"/>
                <w:lang w:eastAsia="ru-RU"/>
              </w:rPr>
              <w:t xml:space="preserve">Камера с </w:t>
            </w:r>
            <w:proofErr w:type="spellStart"/>
            <w:r w:rsidRPr="00D75367">
              <w:rPr>
                <w:rFonts w:eastAsia="Times New Roman"/>
                <w:lang w:eastAsia="ru-RU"/>
              </w:rPr>
              <w:t>парообразователем</w:t>
            </w:r>
            <w:proofErr w:type="spellEnd"/>
            <w:r w:rsidRPr="00D75367">
              <w:rPr>
                <w:rFonts w:eastAsia="Times New Roman"/>
                <w:lang w:eastAsia="ru-RU"/>
              </w:rPr>
              <w:t xml:space="preserve">, нагревательными элементами, предохранительной решеткой, щитом 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 w:rsidRPr="00D75367">
              <w:t>2.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</w:pPr>
            <w:r w:rsidRPr="00D75367">
              <w:rPr>
                <w:rFonts w:eastAsia="Times New Roman"/>
                <w:lang w:eastAsia="ru-RU"/>
              </w:rPr>
              <w:t>Противень для формалина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3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 w:rsidRPr="00D75367">
              <w:t>3</w:t>
            </w:r>
            <w:r>
              <w:t>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Уплотнители коллектора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</w:tc>
      </w:tr>
      <w:tr w:rsidR="00141673" w:rsidRPr="00D75367" w:rsidTr="00FD1EE4">
        <w:trPr>
          <w:trHeight w:val="3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4.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243B27">
              <w:rPr>
                <w:rFonts w:eastAsia="Times New Roman"/>
                <w:lang w:eastAsia="ru-RU"/>
              </w:rPr>
              <w:t>Щит 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141673" w:rsidRPr="00D75367" w:rsidTr="00FD1EE4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5.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Коллектор залива воды в сборе (бачок с электромагнитным клапаном и датчиками уровня)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3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6.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Кожух коллектора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</w:tc>
      </w:tr>
      <w:tr w:rsidR="00141673" w:rsidRPr="00D75367" w:rsidTr="00FD1EE4">
        <w:trPr>
          <w:trHeight w:val="6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7.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Вытяжной воздуховод с клапаном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3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8.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spellStart"/>
            <w:r w:rsidRPr="00D75367">
              <w:rPr>
                <w:rFonts w:eastAsia="Times New Roman"/>
                <w:lang w:eastAsia="ru-RU"/>
              </w:rPr>
              <w:t>Гидрозащитный</w:t>
            </w:r>
            <w:proofErr w:type="spellEnd"/>
            <w:r w:rsidRPr="00D75367">
              <w:rPr>
                <w:rFonts w:eastAsia="Times New Roman"/>
                <w:lang w:eastAsia="ru-RU"/>
              </w:rPr>
              <w:t xml:space="preserve"> зонт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</w:tc>
      </w:tr>
      <w:tr w:rsidR="00141673" w:rsidRPr="00D75367" w:rsidTr="00FD1EE4">
        <w:trPr>
          <w:trHeight w:val="2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9.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Вешалка-зажим из нержавеющей стали с застежкой 680 мм 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141673" w:rsidRPr="00D75367" w:rsidTr="00FD1EE4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10.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Вешалка-зажим из нержавеющей стали с застежкой 400 мм 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6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11.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Воронка с краном в сборе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12.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 w:rsidRPr="00D75367">
              <w:rPr>
                <w:rFonts w:eastAsia="Times New Roman"/>
                <w:lang w:eastAsia="ru-RU"/>
              </w:rPr>
              <w:t>Водосливной</w:t>
            </w:r>
            <w:proofErr w:type="gramEnd"/>
            <w:r w:rsidRPr="00D75367">
              <w:rPr>
                <w:rFonts w:eastAsia="Times New Roman"/>
                <w:lang w:eastAsia="ru-RU"/>
              </w:rPr>
              <w:t xml:space="preserve"> патрубок ½//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2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13.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Болт М8 с шайбой 8 для крепления трубы </w:t>
            </w:r>
            <w:r w:rsidRPr="00D75367">
              <w:rPr>
                <w:rFonts w:eastAsia="Times New Roman"/>
                <w:lang w:eastAsia="ru-RU"/>
              </w:rPr>
              <w:lastRenderedPageBreak/>
              <w:t xml:space="preserve">воздуховода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1</w:t>
            </w:r>
          </w:p>
          <w:p w:rsidR="00141673" w:rsidRPr="00D75367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</w:pPr>
          </w:p>
        </w:tc>
      </w:tr>
      <w:tr w:rsidR="00141673" w:rsidRPr="00D75367" w:rsidTr="00FD1EE4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14.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Уплотнитель вытяжной трубы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>
              <w:t>1</w:t>
            </w:r>
          </w:p>
        </w:tc>
      </w:tr>
      <w:tr w:rsidR="00141673" w:rsidRPr="00D75367" w:rsidTr="00FD1EE4">
        <w:trPr>
          <w:trHeight w:val="3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15.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Полка для книг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 w:rsidRPr="00D75367">
              <w:rPr>
                <w:rFonts w:eastAsia="Times New Roman"/>
                <w:lang w:eastAsia="ru-RU"/>
              </w:rPr>
              <w:t xml:space="preserve">1 </w:t>
            </w:r>
            <w:proofErr w:type="spellStart"/>
            <w:r w:rsidRPr="00D75367">
              <w:rPr>
                <w:rFonts w:eastAsia="Times New Roman"/>
                <w:lang w:eastAsia="ru-RU"/>
              </w:rPr>
              <w:t>компл</w:t>
            </w:r>
            <w:proofErr w:type="spellEnd"/>
            <w:r w:rsidRPr="00D75367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141673" w:rsidRPr="00D75367" w:rsidTr="00FD1EE4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>
              <w:t>17.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Ткань для </w:t>
            </w:r>
            <w:proofErr w:type="gramStart"/>
            <w:r w:rsidRPr="00D75367">
              <w:rPr>
                <w:rFonts w:eastAsia="Times New Roman"/>
                <w:lang w:eastAsia="ru-RU"/>
              </w:rPr>
              <w:t>влажного</w:t>
            </w:r>
            <w:proofErr w:type="gramEnd"/>
            <w:r w:rsidRPr="00D753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75367">
              <w:rPr>
                <w:rFonts w:eastAsia="Times New Roman"/>
                <w:lang w:eastAsia="ru-RU"/>
              </w:rPr>
              <w:t>термодатчика</w:t>
            </w:r>
            <w:proofErr w:type="spellEnd"/>
            <w:r w:rsidRPr="00D75367">
              <w:rPr>
                <w:rFonts w:eastAsia="Times New Roman"/>
                <w:lang w:eastAsia="ru-RU"/>
              </w:rPr>
              <w:t xml:space="preserve"> (флажок)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>
              <w:t>1</w:t>
            </w:r>
          </w:p>
        </w:tc>
      </w:tr>
      <w:tr w:rsidR="00141673" w:rsidRPr="00D75367" w:rsidTr="00FD1EE4">
        <w:trPr>
          <w:trHeight w:val="1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r w:rsidRPr="00D75367">
              <w:rPr>
                <w:i/>
              </w:rPr>
              <w:t>Дополнительные комплектующие</w:t>
            </w:r>
            <w:r>
              <w:rPr>
                <w:i/>
              </w:rPr>
              <w:t>:</w:t>
            </w:r>
          </w:p>
        </w:tc>
      </w:tr>
      <w:tr w:rsidR="00141673" w:rsidRPr="00D75367" w:rsidTr="00FD1EE4">
        <w:trPr>
          <w:trHeight w:val="4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 w:rsidRPr="00D75367"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</w:pPr>
            <w:r w:rsidRPr="00D75367">
              <w:rPr>
                <w:rFonts w:eastAsia="Times New Roman"/>
                <w:lang w:eastAsia="ru-RU"/>
              </w:rPr>
              <w:t xml:space="preserve">Электронагреватели для воздуха для воды 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>
              <w:t>1</w:t>
            </w:r>
          </w:p>
        </w:tc>
      </w:tr>
      <w:tr w:rsidR="00141673" w:rsidRPr="00D75367" w:rsidTr="00FD1EE4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 w:rsidRPr="00D75367"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Предохранитель 1А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  <w:r>
              <w:t>2</w:t>
            </w:r>
          </w:p>
        </w:tc>
      </w:tr>
      <w:tr w:rsidR="00141673" w:rsidRPr="00D75367" w:rsidTr="00FD1EE4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  <w:rPr>
                <w:i/>
              </w:rPr>
            </w:pPr>
            <w:r w:rsidRPr="00D75367">
              <w:rPr>
                <w:rFonts w:eastAsia="Times New Roman"/>
                <w:i/>
                <w:lang w:eastAsia="ru-RU"/>
              </w:rPr>
              <w:t>Техдокументация:</w:t>
            </w:r>
          </w:p>
        </w:tc>
      </w:tr>
      <w:tr w:rsidR="00141673" w:rsidRPr="00D75367" w:rsidTr="00FD1EE4">
        <w:trPr>
          <w:trHeight w:val="5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673" w:rsidRPr="00D75367" w:rsidRDefault="00141673" w:rsidP="00FD1EE4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jc w:val="center"/>
            </w:pPr>
            <w:r w:rsidRPr="00D75367">
              <w:t>1.</w:t>
            </w:r>
          </w:p>
          <w:p w:rsidR="00141673" w:rsidRDefault="00141673" w:rsidP="00FD1EE4">
            <w:pPr>
              <w:jc w:val="center"/>
            </w:pPr>
          </w:p>
          <w:p w:rsidR="00141673" w:rsidRDefault="00141673" w:rsidP="00FD1EE4">
            <w:pPr>
              <w:jc w:val="center"/>
            </w:pPr>
            <w:r w:rsidRPr="00D75367">
              <w:t xml:space="preserve"> </w:t>
            </w:r>
            <w:r>
              <w:t>2.</w:t>
            </w:r>
          </w:p>
          <w:p w:rsidR="00141673" w:rsidRDefault="00141673" w:rsidP="00FD1EE4">
            <w:pPr>
              <w:jc w:val="center"/>
            </w:pPr>
          </w:p>
          <w:p w:rsidR="00141673" w:rsidRDefault="00141673" w:rsidP="00FD1EE4">
            <w:pPr>
              <w:jc w:val="center"/>
            </w:pPr>
          </w:p>
          <w:p w:rsidR="00141673" w:rsidRDefault="00141673" w:rsidP="00FD1EE4">
            <w:pPr>
              <w:jc w:val="center"/>
            </w:pPr>
          </w:p>
          <w:p w:rsidR="00141673" w:rsidRPr="00D75367" w:rsidRDefault="00141673" w:rsidP="00FD1EE4">
            <w:pPr>
              <w:jc w:val="center"/>
            </w:pPr>
            <w:r>
              <w:t xml:space="preserve">3.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pacing w:before="100" w:beforeAutospacing="1" w:after="100" w:afterAutospacing="1"/>
            </w:pPr>
            <w:r w:rsidRPr="00D75367">
              <w:rPr>
                <w:rFonts w:eastAsia="Times New Roman"/>
                <w:lang w:eastAsia="ru-RU"/>
              </w:rPr>
              <w:t>Паспорт и инструкция по эксплуатации Паспорт блока управления дезинфекционной камерой БУДК Гарантия, месяцев, не менее 12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673" w:rsidRPr="00D75367" w:rsidRDefault="00141673" w:rsidP="00FD1EE4">
            <w:pPr>
              <w:snapToGrid w:val="0"/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673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  <w:r w:rsidRPr="00D75367">
              <w:rPr>
                <w:rFonts w:eastAsia="Times New Roman"/>
                <w:lang w:eastAsia="ru-RU"/>
              </w:rPr>
              <w:t xml:space="preserve">1 экз. </w:t>
            </w:r>
          </w:p>
          <w:p w:rsidR="00141673" w:rsidRDefault="00141673" w:rsidP="00FD1EE4">
            <w:pPr>
              <w:snapToGrid w:val="0"/>
              <w:rPr>
                <w:rFonts w:eastAsia="Times New Roman"/>
                <w:lang w:eastAsia="ru-RU"/>
              </w:rPr>
            </w:pPr>
          </w:p>
          <w:p w:rsidR="00141673" w:rsidRPr="00D75367" w:rsidRDefault="00141673" w:rsidP="00FD1EE4">
            <w:pPr>
              <w:snapToGrid w:val="0"/>
            </w:pPr>
            <w:r w:rsidRPr="00D75367">
              <w:rPr>
                <w:rFonts w:eastAsia="Times New Roman"/>
                <w:lang w:eastAsia="ru-RU"/>
              </w:rPr>
              <w:t>1 экз.</w:t>
            </w:r>
          </w:p>
        </w:tc>
      </w:tr>
    </w:tbl>
    <w:p w:rsidR="00141673" w:rsidRPr="00D75367" w:rsidRDefault="00141673" w:rsidP="00141673"/>
    <w:p w:rsidR="00141673" w:rsidRDefault="00141673" w:rsidP="00141673"/>
    <w:p w:rsidR="006936AD" w:rsidRPr="002A4D12" w:rsidRDefault="006936AD" w:rsidP="006936AD">
      <w:pPr>
        <w:pStyle w:val="a4"/>
        <w:rPr>
          <w:b/>
          <w:color w:val="000000"/>
        </w:rPr>
      </w:pPr>
      <w:r w:rsidRPr="002A4D12">
        <w:rPr>
          <w:b/>
          <w:color w:val="000000"/>
        </w:rPr>
        <w:t xml:space="preserve">В стоимость оборудования входит доставка до места назначения, монтаж, установка и обучение персонала. Гарантийное обслуживание и срок гарантии </w:t>
      </w:r>
      <w:proofErr w:type="spellStart"/>
      <w:r w:rsidRPr="002A4D12">
        <w:rPr>
          <w:b/>
          <w:color w:val="000000"/>
        </w:rPr>
        <w:t>медтехники</w:t>
      </w:r>
      <w:proofErr w:type="spellEnd"/>
      <w:r w:rsidRPr="002A4D12">
        <w:rPr>
          <w:b/>
          <w:color w:val="000000"/>
        </w:rPr>
        <w:t xml:space="preserve"> должен составлять не менее 12 месяцев с момента подписания акта ввода. </w:t>
      </w:r>
    </w:p>
    <w:p w:rsidR="00141673" w:rsidRDefault="00141673" w:rsidP="00141673"/>
    <w:sectPr w:rsidR="00141673" w:rsidSect="006A1910">
      <w:pgSz w:w="16838" w:h="11906" w:orient="landscape"/>
      <w:pgMar w:top="850" w:right="820" w:bottom="141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673"/>
    <w:rsid w:val="00141673"/>
    <w:rsid w:val="006936AD"/>
    <w:rsid w:val="00A264ED"/>
    <w:rsid w:val="00FB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7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167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14167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6936A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zambuh</dc:creator>
  <cp:lastModifiedBy>zambuh</cp:lastModifiedBy>
  <cp:revision>2</cp:revision>
  <dcterms:created xsi:type="dcterms:W3CDTF">2018-09-13T04:50:00Z</dcterms:created>
  <dcterms:modified xsi:type="dcterms:W3CDTF">2018-09-13T05:00:00Z</dcterms:modified>
</cp:coreProperties>
</file>