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57" w:rsidRPr="0006058E" w:rsidRDefault="00A32367" w:rsidP="00E56957">
      <w:pPr>
        <w:ind w:left="708"/>
        <w:jc w:val="center"/>
        <w:rPr>
          <w:b/>
          <w:sz w:val="32"/>
          <w:szCs w:val="32"/>
        </w:rPr>
      </w:pPr>
      <w:r w:rsidRPr="0006058E">
        <w:rPr>
          <w:b/>
          <w:sz w:val="32"/>
          <w:szCs w:val="32"/>
        </w:rPr>
        <w:t xml:space="preserve">Объявление о </w:t>
      </w:r>
      <w:r w:rsidR="00405C5C" w:rsidRPr="0006058E">
        <w:rPr>
          <w:b/>
          <w:sz w:val="32"/>
          <w:szCs w:val="32"/>
        </w:rPr>
        <w:t xml:space="preserve">проведении закупа </w:t>
      </w:r>
      <w:r w:rsidR="00E56957">
        <w:rPr>
          <w:b/>
          <w:sz w:val="28"/>
          <w:szCs w:val="28"/>
        </w:rPr>
        <w:t>дезинфицирующих средств</w:t>
      </w:r>
    </w:p>
    <w:p w:rsidR="00A32367" w:rsidRPr="0006058E" w:rsidRDefault="004C15C8" w:rsidP="00F22873">
      <w:pPr>
        <w:pStyle w:val="a8"/>
        <w:jc w:val="center"/>
        <w:rPr>
          <w:b/>
          <w:sz w:val="32"/>
          <w:szCs w:val="32"/>
        </w:rPr>
      </w:pPr>
      <w:r w:rsidRPr="0006058E">
        <w:rPr>
          <w:b/>
          <w:sz w:val="32"/>
          <w:szCs w:val="32"/>
        </w:rPr>
        <w:t>способом тендера</w:t>
      </w:r>
    </w:p>
    <w:p w:rsidR="0006058E" w:rsidRPr="0006058E" w:rsidRDefault="0006058E" w:rsidP="0006058E">
      <w:pPr>
        <w:pStyle w:val="a8"/>
        <w:jc w:val="center"/>
        <w:rPr>
          <w:sz w:val="32"/>
          <w:szCs w:val="32"/>
        </w:rPr>
      </w:pPr>
    </w:p>
    <w:p w:rsidR="00A32367" w:rsidRDefault="00A32367" w:rsidP="00A32367">
      <w:pPr>
        <w:jc w:val="both"/>
        <w:rPr>
          <w:b/>
        </w:rPr>
      </w:pPr>
      <w:r w:rsidRPr="00302795">
        <w:t>     </w:t>
      </w:r>
      <w:r w:rsidRPr="00302795">
        <w:rPr>
          <w:b/>
        </w:rPr>
        <w:t>Государственное коммунальное  предприятия на праве хозяйственного ведения «</w:t>
      </w:r>
      <w:r w:rsidR="00C275D0">
        <w:rPr>
          <w:b/>
        </w:rPr>
        <w:t>Многопрофильная</w:t>
      </w:r>
      <w:r w:rsidRPr="00302795">
        <w:rPr>
          <w:b/>
        </w:rPr>
        <w:t xml:space="preserve"> областная больница» при Управлении здравоохранения </w:t>
      </w:r>
      <w:proofErr w:type="spellStart"/>
      <w:r w:rsidRPr="00302795">
        <w:rPr>
          <w:b/>
        </w:rPr>
        <w:t>Акмолинской</w:t>
      </w:r>
      <w:proofErr w:type="spellEnd"/>
      <w:r w:rsidRPr="00302795">
        <w:rPr>
          <w:b/>
        </w:rPr>
        <w:t xml:space="preserve"> области, 020000, </w:t>
      </w:r>
      <w:proofErr w:type="spellStart"/>
      <w:r w:rsidRPr="00302795">
        <w:rPr>
          <w:b/>
        </w:rPr>
        <w:t>Акмолинская</w:t>
      </w:r>
      <w:proofErr w:type="spellEnd"/>
      <w:r w:rsidRPr="00302795">
        <w:rPr>
          <w:b/>
        </w:rPr>
        <w:t xml:space="preserve"> область, </w:t>
      </w:r>
      <w:proofErr w:type="gramStart"/>
      <w:r w:rsidRPr="00302795">
        <w:rPr>
          <w:b/>
        </w:rPr>
        <w:t>г</w:t>
      </w:r>
      <w:proofErr w:type="gramEnd"/>
      <w:r w:rsidRPr="00302795">
        <w:rPr>
          <w:b/>
        </w:rPr>
        <w:t xml:space="preserve">. Кокшетау, ул. </w:t>
      </w:r>
      <w:r w:rsidR="007A4899">
        <w:rPr>
          <w:b/>
        </w:rPr>
        <w:t xml:space="preserve">Р. </w:t>
      </w:r>
      <w:proofErr w:type="spellStart"/>
      <w:r w:rsidRPr="00302795">
        <w:rPr>
          <w:b/>
        </w:rPr>
        <w:t>Сабатаева</w:t>
      </w:r>
      <w:proofErr w:type="spellEnd"/>
      <w:r w:rsidRPr="00302795">
        <w:rPr>
          <w:b/>
        </w:rPr>
        <w:t xml:space="preserve"> </w:t>
      </w:r>
      <w:r w:rsidR="00E56957">
        <w:rPr>
          <w:b/>
        </w:rPr>
        <w:t>–</w:t>
      </w:r>
      <w:r w:rsidR="00775681">
        <w:rPr>
          <w:b/>
        </w:rPr>
        <w:t xml:space="preserve"> </w:t>
      </w:r>
      <w:r w:rsidRPr="00302795">
        <w:rPr>
          <w:b/>
        </w:rPr>
        <w:t>1 о</w:t>
      </w:r>
      <w:r>
        <w:rPr>
          <w:b/>
        </w:rPr>
        <w:t xml:space="preserve">бъявляет  </w:t>
      </w:r>
      <w:r w:rsidRPr="00302795">
        <w:rPr>
          <w:b/>
        </w:rPr>
        <w:t xml:space="preserve">о проведении </w:t>
      </w:r>
      <w:r w:rsidR="00405C5C">
        <w:rPr>
          <w:b/>
        </w:rPr>
        <w:t xml:space="preserve">закупа способом </w:t>
      </w:r>
      <w:r w:rsidRPr="00302795">
        <w:rPr>
          <w:b/>
        </w:rPr>
        <w:t>тендера</w:t>
      </w:r>
      <w:r w:rsidR="00405C5C">
        <w:rPr>
          <w:b/>
        </w:rPr>
        <w:t xml:space="preserve"> следующих товаров.</w:t>
      </w:r>
    </w:p>
    <w:p w:rsidR="00F5297E" w:rsidRPr="000F5F16" w:rsidRDefault="00F5297E" w:rsidP="00A32367">
      <w:pPr>
        <w:jc w:val="both"/>
        <w:rPr>
          <w:b/>
          <w:bCs/>
        </w:rPr>
      </w:pPr>
    </w:p>
    <w:tbl>
      <w:tblPr>
        <w:tblW w:w="10647" w:type="dxa"/>
        <w:tblInd w:w="93" w:type="dxa"/>
        <w:tblLook w:val="04A0"/>
      </w:tblPr>
      <w:tblGrid>
        <w:gridCol w:w="834"/>
        <w:gridCol w:w="4426"/>
        <w:gridCol w:w="1058"/>
        <w:gridCol w:w="1276"/>
        <w:gridCol w:w="1659"/>
        <w:gridCol w:w="1659"/>
      </w:tblGrid>
      <w:tr w:rsidR="00387D9A" w:rsidTr="00C7451B">
        <w:trPr>
          <w:trHeight w:val="72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№ лота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 w:rsidP="00C36CB4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Наименование </w:t>
            </w:r>
            <w:r w:rsidR="00C36CB4">
              <w:rPr>
                <w:b/>
                <w:color w:val="000000"/>
              </w:rPr>
              <w:t>закупаемых товаров</w:t>
            </w:r>
            <w:r w:rsidRPr="00387D9A">
              <w:rPr>
                <w:b/>
                <w:color w:val="000000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Ед. </w:t>
            </w:r>
            <w:proofErr w:type="spellStart"/>
            <w:r w:rsidRPr="00387D9A">
              <w:rPr>
                <w:b/>
                <w:color w:val="000000"/>
              </w:rPr>
              <w:t>изм</w:t>
            </w:r>
            <w:proofErr w:type="spellEnd"/>
            <w:r w:rsidRPr="00387D9A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 xml:space="preserve">Кол-во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цена планируемая</w:t>
            </w:r>
            <w:r w:rsidR="00F71B24">
              <w:rPr>
                <w:b/>
                <w:color w:val="000000"/>
              </w:rPr>
              <w:t xml:space="preserve"> (тенге)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9A" w:rsidRPr="00387D9A" w:rsidRDefault="00387D9A">
            <w:pPr>
              <w:jc w:val="center"/>
              <w:rPr>
                <w:b/>
                <w:color w:val="000000"/>
              </w:rPr>
            </w:pPr>
            <w:r w:rsidRPr="00387D9A">
              <w:rPr>
                <w:b/>
                <w:color w:val="000000"/>
              </w:rPr>
              <w:t>сумма планируемая</w:t>
            </w:r>
            <w:r w:rsidR="00F71B24">
              <w:rPr>
                <w:b/>
                <w:color w:val="000000"/>
              </w:rPr>
              <w:t xml:space="preserve"> (тенге)</w:t>
            </w:r>
          </w:p>
        </w:tc>
      </w:tr>
      <w:tr w:rsidR="00807FC1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C1" w:rsidRPr="00C275D0" w:rsidRDefault="00807FC1" w:rsidP="005B11EB">
            <w:pPr>
              <w:jc w:val="center"/>
              <w:rPr>
                <w:color w:val="000000"/>
              </w:rPr>
            </w:pPr>
            <w:r w:rsidRPr="00C275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1" w:rsidRDefault="00807F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Средство для дезинфекции поверхностей, предметов обстановки, мебели, санитарного оборудования, белья (ген</w:t>
            </w:r>
            <w:proofErr w:type="gramStart"/>
            <w:r>
              <w:rPr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color w:val="000000"/>
                <w:sz w:val="20"/>
                <w:szCs w:val="20"/>
              </w:rPr>
              <w:t>борок).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C1" w:rsidRDefault="00807FC1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C1" w:rsidRDefault="00807FC1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C1" w:rsidRDefault="00807FC1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C1" w:rsidRPr="000F1B69" w:rsidRDefault="005842CB" w:rsidP="00C7451B">
            <w:pPr>
              <w:jc w:val="center"/>
            </w:pPr>
            <w:r>
              <w:t>3 375 000</w:t>
            </w:r>
          </w:p>
        </w:tc>
      </w:tr>
      <w:tr w:rsidR="00807FC1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C1" w:rsidRPr="00C275D0" w:rsidRDefault="00807FC1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1" w:rsidRDefault="00807FC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Дезинфектант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широкого спектра действия для проведения текущих и генеральных уборок, для обработки различных поверхностей, оборудования, предметов ухода за больными, белья, посуды, биологических выделений больных.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C1" w:rsidRDefault="00807FC1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C1" w:rsidRDefault="00807FC1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C1" w:rsidRDefault="00807FC1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C1" w:rsidRPr="000F1B69" w:rsidRDefault="005842CB" w:rsidP="00C7451B">
            <w:pPr>
              <w:jc w:val="center"/>
            </w:pPr>
            <w:r>
              <w:t>5 871 405</w:t>
            </w:r>
          </w:p>
        </w:tc>
      </w:tr>
      <w:tr w:rsidR="00554D82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D82" w:rsidRDefault="00554D82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D82" w:rsidRDefault="00554D8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Спрей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>представляет собой готовый к применению прозрачный раствор,  объем не более 1 литр с пенообразователем .</w:t>
            </w:r>
            <w:r>
              <w:rPr>
                <w:color w:val="555555"/>
                <w:sz w:val="20"/>
                <w:szCs w:val="20"/>
              </w:rPr>
              <w:t xml:space="preserve">  </w:t>
            </w:r>
            <w:r>
              <w:rPr>
                <w:color w:val="000000"/>
                <w:sz w:val="20"/>
                <w:szCs w:val="20"/>
              </w:rPr>
              <w:t>Дезинфицирующий препарат для дезинфекции кувезов.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82" w:rsidRDefault="00554D82" w:rsidP="00C745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D82" w:rsidRDefault="00554D82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2" w:rsidRDefault="00554D82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2" w:rsidRPr="000F1B69" w:rsidRDefault="005842CB" w:rsidP="00C7451B">
            <w:pPr>
              <w:jc w:val="center"/>
            </w:pPr>
            <w:r>
              <w:t>700 000</w:t>
            </w:r>
          </w:p>
        </w:tc>
      </w:tr>
      <w:tr w:rsidR="00554D82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D82" w:rsidRDefault="00554D82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D82" w:rsidRDefault="00554D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Дезинфицирующее средство в виде жидкого концентрата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82" w:rsidRDefault="00554D82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D82" w:rsidRDefault="00554D82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2" w:rsidRDefault="00554D82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D82" w:rsidRPr="000F1B69" w:rsidRDefault="005842CB" w:rsidP="00C7451B">
            <w:pPr>
              <w:jc w:val="center"/>
            </w:pPr>
            <w:r>
              <w:t>866 880</w:t>
            </w:r>
          </w:p>
        </w:tc>
      </w:tr>
      <w:tr w:rsidR="00854475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75" w:rsidRDefault="0085447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475" w:rsidRDefault="00854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Средство для дезинфекции поверхностей,  </w:t>
            </w:r>
            <w:proofErr w:type="spellStart"/>
            <w:r>
              <w:rPr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sz w:val="20"/>
                <w:szCs w:val="20"/>
              </w:rPr>
              <w:t xml:space="preserve"> очистки и дезинфекции (в т.ч. совмещенных в одном процессе) мед инструментария,  ИМН и эндоскопов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75" w:rsidRDefault="00854475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75" w:rsidRDefault="00854475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475" w:rsidRDefault="00854475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475" w:rsidRPr="000F1B69" w:rsidRDefault="005842CB" w:rsidP="00C7451B">
            <w:pPr>
              <w:jc w:val="center"/>
            </w:pPr>
            <w:r>
              <w:t>1 353 500</w:t>
            </w:r>
          </w:p>
        </w:tc>
      </w:tr>
      <w:tr w:rsidR="00854475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75" w:rsidRDefault="00854475" w:rsidP="005B11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475" w:rsidRDefault="00854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Средство для дезинфекции поверхностей,  </w:t>
            </w:r>
            <w:proofErr w:type="spellStart"/>
            <w:r>
              <w:rPr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sz w:val="20"/>
                <w:szCs w:val="20"/>
              </w:rPr>
              <w:t xml:space="preserve"> очистки и дезинфекции (в т.ч. совмещенных в одном процессе) мед инструментария,  ИМН и эндоскопов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75" w:rsidRDefault="00854475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канистра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75" w:rsidRDefault="00854475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475" w:rsidRDefault="00854475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57 644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475" w:rsidRPr="000F1B69" w:rsidRDefault="005842CB" w:rsidP="00C7451B">
            <w:pPr>
              <w:jc w:val="center"/>
            </w:pPr>
            <w:r>
              <w:t>11 528 800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для дезинфекции и холодной химической стерилизации, дезинфекция высокого уровня. ДВУ эндоскопов 5 мин. (концентрат).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2 141 640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Дезинфекция поверхностей, оборудования, предметов ухода за больными, медицинских отходов. </w:t>
            </w:r>
            <w:proofErr w:type="spellStart"/>
            <w:r>
              <w:rPr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sz w:val="20"/>
                <w:szCs w:val="20"/>
              </w:rPr>
              <w:t xml:space="preserve"> очистки ИМН, дезинфекции, в т.ч. совмещенной с ПСО ИМН.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1 572 900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Средство для дезинфекции поверхностей,  посуды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белья, кувезов и  медицинских отходов.  </w:t>
            </w:r>
            <w:proofErr w:type="spellStart"/>
            <w:r>
              <w:rPr>
                <w:sz w:val="22"/>
                <w:szCs w:val="22"/>
              </w:rPr>
              <w:t>Предстерилизационная</w:t>
            </w:r>
            <w:proofErr w:type="spellEnd"/>
            <w:r>
              <w:rPr>
                <w:sz w:val="22"/>
                <w:szCs w:val="22"/>
              </w:rPr>
              <w:t xml:space="preserve">  очистка,   дезинфекция  (в т.ч. </w:t>
            </w:r>
            <w:proofErr w:type="gramStart"/>
            <w:r>
              <w:rPr>
                <w:sz w:val="22"/>
                <w:szCs w:val="22"/>
              </w:rPr>
              <w:t>совмещенные</w:t>
            </w:r>
            <w:proofErr w:type="gramEnd"/>
            <w:r>
              <w:rPr>
                <w:sz w:val="22"/>
                <w:szCs w:val="22"/>
              </w:rPr>
              <w:t xml:space="preserve"> в одном процессе) ИМН и эндоскопов.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922 800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Средство для дезинфекции поверхностей в помещениях,  </w:t>
            </w:r>
            <w:proofErr w:type="spellStart"/>
            <w:r>
              <w:rPr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sz w:val="20"/>
                <w:szCs w:val="20"/>
              </w:rPr>
              <w:t xml:space="preserve"> очистки и дезинфекции (в т.ч. совмещенных в одном процессе) мед инструментария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ИМН  из различных материалов, жестких и гибких  эндоскопов  и инструментов    к ним.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2 541 000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для дезинфекции и стерилизации и  ДВУ (концентрат) ИМН, инструментов, эндоскопов, для проведения ДВУ.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58 985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294 925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Средство для дезинфекции и </w:t>
            </w:r>
            <w:proofErr w:type="spellStart"/>
            <w:r>
              <w:rPr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sz w:val="20"/>
                <w:szCs w:val="20"/>
              </w:rPr>
              <w:t xml:space="preserve"> очистки, в том числе совмещенных в одном процессе ИМН из различных материалов, жестких и гибких эндоскопов.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61 525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369 150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дезинфекции и стерилизации ИМН                   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</w:rPr>
              <w:t>кислородасодержащие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канистра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39 000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Кожный антисептик  со спиртовым запахом для обработки кожи операционного и инъекционного полей перед введением катетеров и пункцией суставов, пациентов, локтевых сгибов доноров в медицинских организациях.  Гигиеническая  и хирургическая  обработка  рук медицинского  персонала, персонала   машин скорой помощи медицинской помощи, в зонах чрезвычайных ситуаций.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1 487 250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 для мытья рук хирургов, оперирующего медицинского персонала перед обработкой антисептиком.  Гигиеническая  обработка  рук перед и после проведения медицинских манипуляций работниками медицинских организаций, лабораторий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1 611 250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Средство</w:t>
            </w:r>
            <w:proofErr w:type="gramEnd"/>
            <w:r>
              <w:rPr>
                <w:sz w:val="20"/>
                <w:szCs w:val="20"/>
              </w:rPr>
              <w:t xml:space="preserve"> дезинфицирующее в виде прозрачной бесцветной жидкости. Кожный антисептик.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564 900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Кожный антисептик  в виде бесцветного геля со спиртовым запахом для гигиенической и хирургической обработки рук медицинского  персонала, персонала   машин скорой помощи медицинской помощи, в зонах чрезвычайных ситуаций.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42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9 075 000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Готовое к применению средство для быстрой дезинфекции, не содержащее спиртов. Назначение дезинфекции кувезов, анестезиологического оборудования. Дезинфекция и очистка небольших по площади и труднодоступных поверхностей (мебель, аппаратура, приборы, датчики УЗИ, физиотерапевтическое оборудование)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394 000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представляет собой готовый к применению кожный антисептик в виде прозрачной жидкости от бесцветной до светло-жёлтого цвета с характерным спиртовым запахом  для   обработки кожи операционного, инъекционного полей, перед введением катетеров и  пункцией суставов, локтевых сгибов доноров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для  обработки  рук хирургов в медицинских организациях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1 485 220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Кожный антисептик готовый к применению для обработки рук и кожных покровов хирургов и персонала участвующего в операциях и других </w:t>
            </w:r>
            <w:proofErr w:type="spellStart"/>
            <w:r>
              <w:rPr>
                <w:sz w:val="20"/>
                <w:szCs w:val="20"/>
              </w:rPr>
              <w:t>инвазивных</w:t>
            </w:r>
            <w:proofErr w:type="spellEnd"/>
            <w:r>
              <w:rPr>
                <w:sz w:val="20"/>
                <w:szCs w:val="20"/>
              </w:rPr>
              <w:t xml:space="preserve"> процедурах.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35 800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для мытья рук хирургов, оперирующего медицинского персонала перед обработкой антисептиком. Гигиеническая обработка рук перед и после проведения медицинских манипуляций работникам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рганизации и лаборатории.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2 090 800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Pr="000D7AB1" w:rsidRDefault="00C7451B">
            <w:pPr>
              <w:rPr>
                <w:sz w:val="20"/>
                <w:szCs w:val="20"/>
              </w:rPr>
            </w:pPr>
            <w:r w:rsidRPr="000D7AB1">
              <w:rPr>
                <w:sz w:val="20"/>
                <w:szCs w:val="20"/>
              </w:rPr>
              <w:t>Дезинфицирующее средство в виде жидкого мыла с антисептическим эффектом для обработки кожных покровов.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3 404 680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Жидкое мыло с дезинфицирующим эффектом обладает выраженным моющим действием, смягчающими и увлажняющими кожу свойствами, пролонгированным </w:t>
            </w:r>
            <w:proofErr w:type="spellStart"/>
            <w:r>
              <w:rPr>
                <w:color w:val="000000"/>
                <w:sz w:val="20"/>
                <w:szCs w:val="20"/>
              </w:rPr>
              <w:t>антимикробным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действием не менее 3 часов и применяется для гигиенической и санитарной обработки кожных покровов, а также профилактической дезинфекции предметов с дозатором.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1 732 500</w:t>
            </w:r>
          </w:p>
        </w:tc>
      </w:tr>
      <w:tr w:rsidR="00C7451B" w:rsidTr="00C7451B">
        <w:trPr>
          <w:trHeight w:val="55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5B11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51B" w:rsidRDefault="00C745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профессиональной уборки и обеззараживания поверхностей.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Default="00C7451B" w:rsidP="00C74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1B" w:rsidRPr="000F1B69" w:rsidRDefault="005842CB" w:rsidP="00C7451B">
            <w:pPr>
              <w:jc w:val="center"/>
            </w:pPr>
            <w:r>
              <w:t>110 000</w:t>
            </w:r>
          </w:p>
        </w:tc>
      </w:tr>
      <w:tr w:rsidR="00807FC1" w:rsidTr="00C7451B">
        <w:trPr>
          <w:trHeight w:val="411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FC1" w:rsidRDefault="00807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C1" w:rsidRDefault="00807FC1" w:rsidP="0006058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FC1" w:rsidRDefault="00807F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FC1" w:rsidRDefault="00807F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C1" w:rsidRDefault="00807F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C1" w:rsidRDefault="00B9183D" w:rsidP="000F1B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53 568 400</w:t>
            </w:r>
          </w:p>
        </w:tc>
      </w:tr>
    </w:tbl>
    <w:p w:rsidR="00C275D0" w:rsidRDefault="00C275D0" w:rsidP="007E7FB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</w:p>
    <w:p w:rsidR="00C275D0" w:rsidRPr="00A97B0F" w:rsidRDefault="007E7FB5" w:rsidP="00A97B0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>:</w:t>
      </w:r>
      <w:r w:rsidRPr="00F82607">
        <w:rPr>
          <w:b/>
        </w:rPr>
        <w:t xml:space="preserve"> </w:t>
      </w:r>
      <w:r w:rsidRPr="00F82607">
        <w:t>Государственное коммунальное  предприятия на праве хозяйственного ведения «</w:t>
      </w:r>
      <w:r w:rsidR="00C275D0">
        <w:t>Многопрофильная</w:t>
      </w:r>
      <w:r w:rsidRPr="00F82607">
        <w:t xml:space="preserve"> областная больница» при Управлении здравоохранения </w:t>
      </w:r>
      <w:proofErr w:type="spellStart"/>
      <w:r w:rsidRPr="00F82607">
        <w:t>Акмолинской</w:t>
      </w:r>
      <w:proofErr w:type="spellEnd"/>
      <w:r w:rsidRPr="00F82607">
        <w:t xml:space="preserve"> области,  </w:t>
      </w:r>
      <w:proofErr w:type="spellStart"/>
      <w:r w:rsidRPr="00F82607">
        <w:t>Акмолин</w:t>
      </w:r>
      <w:r w:rsidR="000841D9">
        <w:t>ская</w:t>
      </w:r>
      <w:proofErr w:type="spellEnd"/>
      <w:r w:rsidR="000841D9">
        <w:t xml:space="preserve"> область, </w:t>
      </w:r>
      <w:proofErr w:type="gramStart"/>
      <w:r w:rsidR="000841D9">
        <w:t>г</w:t>
      </w:r>
      <w:proofErr w:type="gramEnd"/>
      <w:r w:rsidR="000841D9">
        <w:t xml:space="preserve">. Кокшетау, ул. </w:t>
      </w:r>
      <w:r w:rsidR="00194E58">
        <w:t xml:space="preserve">Р. </w:t>
      </w:r>
      <w:proofErr w:type="spellStart"/>
      <w:r w:rsidR="00194E58">
        <w:t>Сабатаева</w:t>
      </w:r>
      <w:proofErr w:type="spellEnd"/>
      <w:r w:rsidR="00194E58">
        <w:t>, 1, аптека</w:t>
      </w:r>
      <w:r w:rsidR="004C15C8">
        <w:rPr>
          <w:spacing w:val="2"/>
        </w:rPr>
        <w:t>.</w:t>
      </w:r>
      <w:r w:rsidRPr="000F5F16">
        <w:br/>
      </w:r>
      <w:r w:rsidRPr="00C605A3">
        <w:rPr>
          <w:b/>
        </w:rPr>
        <w:t>    </w:t>
      </w:r>
      <w:r>
        <w:rPr>
          <w:b/>
        </w:rPr>
        <w:t xml:space="preserve">     </w:t>
      </w:r>
      <w:r w:rsidRPr="00C605A3">
        <w:rPr>
          <w:b/>
        </w:rPr>
        <w:t>  Требуемый срок поставки</w:t>
      </w:r>
      <w:r w:rsidRPr="0049536F">
        <w:t xml:space="preserve">  - </w:t>
      </w:r>
      <w:r>
        <w:t xml:space="preserve"> </w:t>
      </w:r>
      <w:r w:rsidR="005B11EB">
        <w:rPr>
          <w:color w:val="000000"/>
        </w:rPr>
        <w:t>в течени</w:t>
      </w:r>
      <w:proofErr w:type="gramStart"/>
      <w:r w:rsidR="005B11EB">
        <w:rPr>
          <w:color w:val="000000"/>
        </w:rPr>
        <w:t>и</w:t>
      </w:r>
      <w:proofErr w:type="gramEnd"/>
      <w:r w:rsidR="005B11EB">
        <w:rPr>
          <w:color w:val="000000"/>
        </w:rPr>
        <w:t xml:space="preserve"> 15 календарных дней </w:t>
      </w:r>
      <w:r w:rsidR="00C36CB4">
        <w:rPr>
          <w:color w:val="000000"/>
        </w:rPr>
        <w:t>по заявке Заказчика в течении 2019 года</w:t>
      </w:r>
      <w:r w:rsidR="000841D9">
        <w:rPr>
          <w:color w:val="000000"/>
        </w:rPr>
        <w:t>.</w:t>
      </w:r>
    </w:p>
    <w:p w:rsidR="007E7FB5" w:rsidRPr="00C275D0" w:rsidRDefault="007E7FB5" w:rsidP="00C275D0">
      <w:pPr>
        <w:ind w:firstLine="708"/>
        <w:jc w:val="both"/>
        <w:rPr>
          <w:b/>
          <w:sz w:val="28"/>
          <w:szCs w:val="28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 Доставить товар по количеству, качеству, ассортименту</w:t>
      </w:r>
      <w:r>
        <w:rPr>
          <w:spacing w:val="2"/>
        </w:rPr>
        <w:t xml:space="preserve"> согласно технической спецификации</w:t>
      </w:r>
      <w:r w:rsidRPr="00231AAE">
        <w:rPr>
          <w:spacing w:val="2"/>
        </w:rPr>
        <w:t xml:space="preserve"> в указанные сроки.</w:t>
      </w:r>
      <w:r w:rsidRPr="000F5F16">
        <w:br/>
        <w:t>      Пакет тендерной документации можно получить по адресу:</w:t>
      </w:r>
      <w:r>
        <w:t xml:space="preserve"> </w:t>
      </w:r>
      <w:r w:rsidRPr="000F5F16">
        <w:t xml:space="preserve">020000, </w:t>
      </w:r>
      <w:proofErr w:type="spellStart"/>
      <w:r w:rsidRPr="000F5F16">
        <w:t>Акмолинская</w:t>
      </w:r>
      <w:proofErr w:type="spellEnd"/>
      <w:r w:rsidRPr="000F5F16">
        <w:t xml:space="preserve"> область, </w:t>
      </w:r>
      <w:proofErr w:type="gramStart"/>
      <w:r w:rsidRPr="000F5F16">
        <w:t>г</w:t>
      </w:r>
      <w:proofErr w:type="gramEnd"/>
      <w:r w:rsidRPr="000F5F16">
        <w:t>. Кокшетау, ул.</w:t>
      </w:r>
      <w:r w:rsidR="00954E78">
        <w:t xml:space="preserve"> Р.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>
        <w:rPr>
          <w:lang w:val="kk-KZ"/>
        </w:rPr>
        <w:t>отдел государственных закупок</w:t>
      </w:r>
      <w:r>
        <w:t>,</w:t>
      </w:r>
      <w:r w:rsidRPr="004D0CCF">
        <w:t xml:space="preserve"> </w:t>
      </w:r>
      <w:r>
        <w:t>или  на интернет ресурсе</w:t>
      </w:r>
      <w:r w:rsidRPr="000F5F16">
        <w:t xml:space="preserve">: </w:t>
      </w:r>
      <w:proofErr w:type="spellStart"/>
      <w:r w:rsidR="00C275D0" w:rsidRPr="00C275D0">
        <w:rPr>
          <w:b/>
        </w:rPr>
        <w:t>akmolamob.kz</w:t>
      </w:r>
      <w:proofErr w:type="spellEnd"/>
      <w:r w:rsidR="00C275D0">
        <w:rPr>
          <w:b/>
          <w:sz w:val="28"/>
          <w:szCs w:val="28"/>
        </w:rPr>
        <w:t>.</w:t>
      </w:r>
    </w:p>
    <w:p w:rsidR="00A32367" w:rsidRDefault="007E7FB5" w:rsidP="00A97B0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</w:pPr>
      <w:r w:rsidRPr="000F5F16">
        <w:t>Конверты с тендерными заявками</w:t>
      </w:r>
      <w:r>
        <w:t xml:space="preserve"> представляются  </w:t>
      </w:r>
      <w:r w:rsidRPr="000F5F16">
        <w:t xml:space="preserve">по следующему адресу: 020000, </w:t>
      </w:r>
      <w:proofErr w:type="spellStart"/>
      <w:r w:rsidRPr="000F5F16">
        <w:t>Акмолинская</w:t>
      </w:r>
      <w:proofErr w:type="spellEnd"/>
      <w:r w:rsidRPr="000F5F16">
        <w:t xml:space="preserve"> область, </w:t>
      </w:r>
      <w:proofErr w:type="gramStart"/>
      <w:r w:rsidRPr="000F5F16">
        <w:t>г</w:t>
      </w:r>
      <w:proofErr w:type="gramEnd"/>
      <w:r w:rsidRPr="000F5F16">
        <w:t>.</w:t>
      </w:r>
      <w:r w:rsidR="000841D9">
        <w:t xml:space="preserve"> </w:t>
      </w:r>
      <w:r w:rsidRPr="000F5F16">
        <w:t>Кокшетау, ул.</w:t>
      </w:r>
      <w:r w:rsidR="000841D9">
        <w:t xml:space="preserve"> </w:t>
      </w:r>
      <w:r w:rsidR="00C07E61">
        <w:t xml:space="preserve">Р.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 w:rsidRPr="000F5F16">
        <w:rPr>
          <w:lang w:val="kk-KZ"/>
        </w:rPr>
        <w:t>отдел государственных закупок</w:t>
      </w:r>
      <w:r w:rsidRPr="000F5F16">
        <w:t>. </w:t>
      </w:r>
      <w:r>
        <w:br/>
        <w:t>    </w:t>
      </w:r>
      <w:r w:rsidRPr="000F5F16">
        <w:t>Окончательный срок представления тендерных заявок до 1</w:t>
      </w:r>
      <w:r w:rsidR="001652BC">
        <w:t>0</w:t>
      </w:r>
      <w:r w:rsidRPr="000F5F16">
        <w:t xml:space="preserve">.00 ч </w:t>
      </w:r>
      <w:r w:rsidRPr="000F5F16">
        <w:rPr>
          <w:b/>
        </w:rPr>
        <w:t>"</w:t>
      </w:r>
      <w:r w:rsidR="001652BC">
        <w:rPr>
          <w:b/>
        </w:rPr>
        <w:t>5</w:t>
      </w:r>
      <w:r w:rsidRPr="000F5F16">
        <w:rPr>
          <w:b/>
        </w:rPr>
        <w:t>"</w:t>
      </w:r>
      <w:r>
        <w:rPr>
          <w:b/>
        </w:rPr>
        <w:t xml:space="preserve"> </w:t>
      </w:r>
      <w:r w:rsidR="001652BC">
        <w:rPr>
          <w:b/>
        </w:rPr>
        <w:t>марта</w:t>
      </w:r>
      <w:r>
        <w:rPr>
          <w:b/>
        </w:rPr>
        <w:t xml:space="preserve"> </w:t>
      </w:r>
      <w:r w:rsidRPr="000F5F16">
        <w:t xml:space="preserve"> </w:t>
      </w:r>
      <w:r w:rsidRPr="000F5F16">
        <w:rPr>
          <w:b/>
        </w:rPr>
        <w:t>201</w:t>
      </w:r>
      <w:r w:rsidR="000841D9">
        <w:rPr>
          <w:b/>
        </w:rPr>
        <w:t>9</w:t>
      </w:r>
      <w:r w:rsidRPr="000F5F16">
        <w:rPr>
          <w:b/>
        </w:rPr>
        <w:t xml:space="preserve"> г.</w:t>
      </w:r>
      <w:r w:rsidRPr="000F5F16">
        <w:rPr>
          <w:b/>
        </w:rPr>
        <w:br/>
      </w:r>
      <w:r w:rsidRPr="000F5F16">
        <w:t>      Конверты с тендерными заявками будут вскрываться в 1</w:t>
      </w:r>
      <w:r w:rsidR="00E351C4">
        <w:t>2</w:t>
      </w:r>
      <w:r w:rsidRPr="000F5F16">
        <w:t xml:space="preserve">.00 ч </w:t>
      </w:r>
      <w:r w:rsidRPr="000F5F16">
        <w:rPr>
          <w:b/>
        </w:rPr>
        <w:t>"</w:t>
      </w:r>
      <w:r w:rsidR="00E351C4">
        <w:rPr>
          <w:b/>
        </w:rPr>
        <w:t>5</w:t>
      </w:r>
      <w:r w:rsidRPr="000F5F16">
        <w:rPr>
          <w:b/>
        </w:rPr>
        <w:t>"</w:t>
      </w:r>
      <w:r>
        <w:rPr>
          <w:b/>
        </w:rPr>
        <w:t xml:space="preserve"> </w:t>
      </w:r>
      <w:r w:rsidR="00E351C4">
        <w:rPr>
          <w:b/>
        </w:rPr>
        <w:t>марта</w:t>
      </w:r>
      <w:r w:rsidRPr="000F5F16">
        <w:rPr>
          <w:b/>
        </w:rPr>
        <w:t xml:space="preserve"> 201</w:t>
      </w:r>
      <w:r w:rsidR="000841D9">
        <w:rPr>
          <w:b/>
        </w:rPr>
        <w:t>9</w:t>
      </w:r>
      <w:r w:rsidRPr="000F5F16">
        <w:rPr>
          <w:b/>
        </w:rPr>
        <w:t xml:space="preserve"> г</w:t>
      </w:r>
      <w:r w:rsidRPr="000F5F16">
        <w:t xml:space="preserve">.  по следующему адресу: 020000, </w:t>
      </w:r>
      <w:proofErr w:type="spellStart"/>
      <w:r w:rsidRPr="000F5F16">
        <w:t>Акмолинская</w:t>
      </w:r>
      <w:proofErr w:type="spellEnd"/>
      <w:r w:rsidRPr="000F5F16">
        <w:t xml:space="preserve"> область, г.</w:t>
      </w:r>
      <w:r w:rsidR="000841D9">
        <w:t xml:space="preserve"> </w:t>
      </w:r>
      <w:r w:rsidRPr="000F5F16">
        <w:t>Кокшетау, ул.</w:t>
      </w:r>
      <w:r w:rsidR="000841D9">
        <w:t xml:space="preserve"> </w:t>
      </w:r>
      <w:r w:rsidR="00C07E61">
        <w:t xml:space="preserve">Р. </w:t>
      </w:r>
      <w:proofErr w:type="spellStart"/>
      <w:r w:rsidRPr="000F5F16">
        <w:t>Сабатаева</w:t>
      </w:r>
      <w:proofErr w:type="spellEnd"/>
      <w:r w:rsidRPr="000F5F16">
        <w:t xml:space="preserve"> 1, </w:t>
      </w:r>
      <w:r w:rsidRPr="000F5F16">
        <w:rPr>
          <w:lang w:val="kk-KZ"/>
        </w:rPr>
        <w:t>отдел государственных закупок</w:t>
      </w:r>
      <w:r w:rsidRPr="000F5F16">
        <w:t>.   Потенциальные поставщики могут присутствовать при вскрытии конвертов с тендерными заявками.</w:t>
      </w:r>
      <w:r w:rsidRPr="000F5F16">
        <w:br/>
        <w:t>      Дополнительную информацию и справку можно получить по телефону: 8 -716-2-</w:t>
      </w:r>
      <w:r>
        <w:t>26-</w:t>
      </w:r>
      <w:r w:rsidR="000841D9">
        <w:t>95</w:t>
      </w:r>
      <w:r>
        <w:t>-</w:t>
      </w:r>
      <w:r w:rsidR="000841D9">
        <w:t>8</w:t>
      </w:r>
      <w:r>
        <w:t>5.</w:t>
      </w:r>
    </w:p>
    <w:p w:rsidR="00C07E61" w:rsidRPr="00A97B0F" w:rsidRDefault="00C07E61" w:rsidP="00A97B0F">
      <w:pPr>
        <w:pStyle w:val="a6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A32367" w:rsidRPr="00302795" w:rsidRDefault="00C275D0" w:rsidP="00A32367">
      <w:pPr>
        <w:rPr>
          <w:b/>
        </w:rPr>
      </w:pPr>
      <w:r>
        <w:rPr>
          <w:b/>
        </w:rPr>
        <w:t>Директор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Государственного коммунального  предприятия</w:t>
      </w:r>
    </w:p>
    <w:p w:rsidR="00A32367" w:rsidRPr="00302795" w:rsidRDefault="00A32367" w:rsidP="00A32367">
      <w:pPr>
        <w:rPr>
          <w:b/>
        </w:rPr>
      </w:pPr>
      <w:r w:rsidRPr="00302795">
        <w:rPr>
          <w:b/>
        </w:rPr>
        <w:t>на ПХВ «</w:t>
      </w:r>
      <w:r w:rsidR="00C275D0">
        <w:rPr>
          <w:b/>
        </w:rPr>
        <w:t>Многопрофильная</w:t>
      </w:r>
      <w:r w:rsidRPr="00302795">
        <w:rPr>
          <w:b/>
        </w:rPr>
        <w:t xml:space="preserve"> областная больница» </w:t>
      </w:r>
    </w:p>
    <w:p w:rsidR="003668B6" w:rsidRPr="00A32367" w:rsidRDefault="00A32367" w:rsidP="00A32367">
      <w:r w:rsidRPr="00302795">
        <w:rPr>
          <w:b/>
        </w:rPr>
        <w:t xml:space="preserve">при Управлении здравоохранения </w:t>
      </w:r>
      <w:proofErr w:type="spellStart"/>
      <w:r w:rsidRPr="00302795">
        <w:rPr>
          <w:b/>
        </w:rPr>
        <w:t>Акмолинской</w:t>
      </w:r>
      <w:proofErr w:type="spellEnd"/>
      <w:r w:rsidRPr="00302795">
        <w:rPr>
          <w:b/>
        </w:rPr>
        <w:t xml:space="preserve"> области        </w:t>
      </w:r>
      <w:r>
        <w:rPr>
          <w:b/>
        </w:rPr>
        <w:t xml:space="preserve">                         </w:t>
      </w:r>
      <w:r w:rsidRPr="00302795">
        <w:rPr>
          <w:b/>
        </w:rPr>
        <w:t xml:space="preserve">        </w:t>
      </w:r>
      <w:r w:rsidR="00C275D0">
        <w:rPr>
          <w:b/>
        </w:rPr>
        <w:t>Жаров Н.</w:t>
      </w:r>
      <w:r w:rsidR="000841D9">
        <w:rPr>
          <w:b/>
        </w:rPr>
        <w:t xml:space="preserve"> </w:t>
      </w:r>
      <w:r w:rsidR="00C275D0">
        <w:rPr>
          <w:b/>
        </w:rPr>
        <w:t>К.</w:t>
      </w:r>
    </w:p>
    <w:sectPr w:rsidR="003668B6" w:rsidRPr="00A32367" w:rsidSect="003668B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68B6"/>
    <w:rsid w:val="000346AF"/>
    <w:rsid w:val="00043190"/>
    <w:rsid w:val="0006058E"/>
    <w:rsid w:val="0006087F"/>
    <w:rsid w:val="000775DE"/>
    <w:rsid w:val="000841D9"/>
    <w:rsid w:val="000B47D8"/>
    <w:rsid w:val="000D7AB1"/>
    <w:rsid w:val="000F1B69"/>
    <w:rsid w:val="001453FE"/>
    <w:rsid w:val="00160DEF"/>
    <w:rsid w:val="001652BC"/>
    <w:rsid w:val="00194E58"/>
    <w:rsid w:val="001D5D64"/>
    <w:rsid w:val="001F0605"/>
    <w:rsid w:val="001F45D9"/>
    <w:rsid w:val="002368F3"/>
    <w:rsid w:val="00237F91"/>
    <w:rsid w:val="002744AB"/>
    <w:rsid w:val="002E4CB3"/>
    <w:rsid w:val="00347CAF"/>
    <w:rsid w:val="003668B6"/>
    <w:rsid w:val="00371591"/>
    <w:rsid w:val="0037383F"/>
    <w:rsid w:val="00387D9A"/>
    <w:rsid w:val="00391A83"/>
    <w:rsid w:val="003B1B4A"/>
    <w:rsid w:val="003B2471"/>
    <w:rsid w:val="003B36AC"/>
    <w:rsid w:val="003E4DC4"/>
    <w:rsid w:val="00405C5C"/>
    <w:rsid w:val="004144AF"/>
    <w:rsid w:val="0042247F"/>
    <w:rsid w:val="00430AAD"/>
    <w:rsid w:val="004310CF"/>
    <w:rsid w:val="00483E69"/>
    <w:rsid w:val="00492406"/>
    <w:rsid w:val="0049536F"/>
    <w:rsid w:val="004C15C8"/>
    <w:rsid w:val="004D0CCF"/>
    <w:rsid w:val="004D1760"/>
    <w:rsid w:val="004D1D5F"/>
    <w:rsid w:val="004D4A3B"/>
    <w:rsid w:val="004D56F4"/>
    <w:rsid w:val="004E3D2B"/>
    <w:rsid w:val="00534424"/>
    <w:rsid w:val="00554D82"/>
    <w:rsid w:val="00573D4C"/>
    <w:rsid w:val="005842CB"/>
    <w:rsid w:val="00584AB3"/>
    <w:rsid w:val="005A4336"/>
    <w:rsid w:val="005B11EB"/>
    <w:rsid w:val="005E2886"/>
    <w:rsid w:val="005E2AE1"/>
    <w:rsid w:val="005F150D"/>
    <w:rsid w:val="00605A71"/>
    <w:rsid w:val="00623D39"/>
    <w:rsid w:val="00653979"/>
    <w:rsid w:val="00657B62"/>
    <w:rsid w:val="006A7703"/>
    <w:rsid w:val="006C5A76"/>
    <w:rsid w:val="006D1A6F"/>
    <w:rsid w:val="006E0C40"/>
    <w:rsid w:val="006F11B8"/>
    <w:rsid w:val="007033EE"/>
    <w:rsid w:val="007746CF"/>
    <w:rsid w:val="00775681"/>
    <w:rsid w:val="00797299"/>
    <w:rsid w:val="007A4899"/>
    <w:rsid w:val="007B3117"/>
    <w:rsid w:val="007E7FB5"/>
    <w:rsid w:val="008044F6"/>
    <w:rsid w:val="00807FC1"/>
    <w:rsid w:val="00822F6C"/>
    <w:rsid w:val="00854475"/>
    <w:rsid w:val="008C5AE6"/>
    <w:rsid w:val="008C6D47"/>
    <w:rsid w:val="008E4B39"/>
    <w:rsid w:val="0093339B"/>
    <w:rsid w:val="00954E78"/>
    <w:rsid w:val="0099525B"/>
    <w:rsid w:val="009D13A5"/>
    <w:rsid w:val="00A0576A"/>
    <w:rsid w:val="00A1064A"/>
    <w:rsid w:val="00A32367"/>
    <w:rsid w:val="00A90862"/>
    <w:rsid w:val="00A956D8"/>
    <w:rsid w:val="00A97B0F"/>
    <w:rsid w:val="00B25165"/>
    <w:rsid w:val="00B3047A"/>
    <w:rsid w:val="00B9183D"/>
    <w:rsid w:val="00C07E61"/>
    <w:rsid w:val="00C21E81"/>
    <w:rsid w:val="00C2249B"/>
    <w:rsid w:val="00C275D0"/>
    <w:rsid w:val="00C36CB4"/>
    <w:rsid w:val="00C45DCE"/>
    <w:rsid w:val="00C605A3"/>
    <w:rsid w:val="00C7451B"/>
    <w:rsid w:val="00C9143C"/>
    <w:rsid w:val="00CD3C97"/>
    <w:rsid w:val="00CD52D9"/>
    <w:rsid w:val="00D00FF9"/>
    <w:rsid w:val="00D257C9"/>
    <w:rsid w:val="00D47351"/>
    <w:rsid w:val="00D52BC5"/>
    <w:rsid w:val="00D61013"/>
    <w:rsid w:val="00D8292E"/>
    <w:rsid w:val="00DA1BC2"/>
    <w:rsid w:val="00DD3404"/>
    <w:rsid w:val="00DE0744"/>
    <w:rsid w:val="00E22938"/>
    <w:rsid w:val="00E351C4"/>
    <w:rsid w:val="00E56957"/>
    <w:rsid w:val="00E63AFE"/>
    <w:rsid w:val="00E76447"/>
    <w:rsid w:val="00EC4F3F"/>
    <w:rsid w:val="00F02E90"/>
    <w:rsid w:val="00F03D0F"/>
    <w:rsid w:val="00F05602"/>
    <w:rsid w:val="00F11AA6"/>
    <w:rsid w:val="00F12031"/>
    <w:rsid w:val="00F155A7"/>
    <w:rsid w:val="00F22873"/>
    <w:rsid w:val="00F40A95"/>
    <w:rsid w:val="00F41949"/>
    <w:rsid w:val="00F5297E"/>
    <w:rsid w:val="00F53685"/>
    <w:rsid w:val="00F61C80"/>
    <w:rsid w:val="00F61E5A"/>
    <w:rsid w:val="00F667BE"/>
    <w:rsid w:val="00F66978"/>
    <w:rsid w:val="00F71B24"/>
    <w:rsid w:val="00F8392D"/>
    <w:rsid w:val="00FA39AB"/>
    <w:rsid w:val="00F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68B6"/>
    <w:rPr>
      <w:color w:val="0000FF"/>
      <w:u w:val="single"/>
    </w:rPr>
  </w:style>
  <w:style w:type="paragraph" w:styleId="a4">
    <w:name w:val="Body Text"/>
    <w:basedOn w:val="a"/>
    <w:link w:val="a5"/>
    <w:rsid w:val="003668B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366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3668B6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4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6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E437-E4C9-4AE0-80AF-46844F8F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85</cp:revision>
  <cp:lastPrinted>2019-01-15T02:49:00Z</cp:lastPrinted>
  <dcterms:created xsi:type="dcterms:W3CDTF">2015-08-25T09:42:00Z</dcterms:created>
  <dcterms:modified xsi:type="dcterms:W3CDTF">2019-02-12T05:24:00Z</dcterms:modified>
</cp:coreProperties>
</file>